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BC" w:rsidRPr="002B377E" w:rsidRDefault="00C746BC" w:rsidP="00187623">
      <w:pPr>
        <w:pStyle w:val="Nummerierung"/>
      </w:pPr>
      <w:r>
        <w:t>Vorstellung des Pflegedienstes</w:t>
      </w:r>
    </w:p>
    <w:p w:rsidR="00C746BC" w:rsidRDefault="00C746BC" w:rsidP="00C746BC">
      <w:pPr>
        <w:spacing w:after="120"/>
        <w:jc w:val="both"/>
      </w:pPr>
      <w:r>
        <w:t>Das Sozialwerk Stephanskirchen e.V. wurde 1969 als eingetragener, gemeinnütziger Verein von Gemeindebürgern gegründet.</w:t>
      </w:r>
    </w:p>
    <w:p w:rsidR="00C746BC" w:rsidRDefault="00C746BC" w:rsidP="00C746BC">
      <w:pPr>
        <w:spacing w:after="120"/>
        <w:jc w:val="both"/>
      </w:pPr>
      <w:r>
        <w:t>Zulassungen bei allen Kranken- und Pflegekassen bestehen seit dem 1. Mai 1998.</w:t>
      </w:r>
    </w:p>
    <w:p w:rsidR="00C746BC" w:rsidRPr="002E69C3" w:rsidRDefault="00C746BC" w:rsidP="00C746BC">
      <w:pPr>
        <w:spacing w:after="120"/>
        <w:jc w:val="both"/>
        <w:rPr>
          <w:spacing w:val="-2"/>
        </w:rPr>
      </w:pPr>
      <w:r w:rsidRPr="002E69C3">
        <w:rPr>
          <w:spacing w:val="-2"/>
        </w:rPr>
        <w:t>Unser Dachverband ist die Caritas. Die Caritas handelt mit den Kassen die Verträge und Preise aus. Bei den Mitarbeiterverträgen und Gehältern richten wir uns nach dem AVR.</w:t>
      </w:r>
    </w:p>
    <w:p w:rsidR="00C746BC" w:rsidRDefault="00C746BC" w:rsidP="00C746BC">
      <w:pPr>
        <w:spacing w:after="120"/>
        <w:jc w:val="both"/>
      </w:pPr>
      <w:r>
        <w:t>Unser Pflegedienst ist eine selbständig wirtschaftende Einrichtung und steht unter ständiger fachlicher Verantwortung unserer Pflegedienstleitung.</w:t>
      </w:r>
    </w:p>
    <w:p w:rsidR="00C746BC" w:rsidRPr="002E69C3" w:rsidRDefault="00996372" w:rsidP="00C746BC">
      <w:pPr>
        <w:jc w:val="both"/>
        <w:rPr>
          <w:spacing w:val="-6"/>
        </w:rPr>
      </w:pPr>
      <w:r>
        <w:rPr>
          <w:spacing w:val="-6"/>
        </w:rPr>
        <w:t xml:space="preserve">Der </w:t>
      </w:r>
      <w:r w:rsidR="00C746BC" w:rsidRPr="002E69C3">
        <w:rPr>
          <w:spacing w:val="-6"/>
        </w:rPr>
        <w:t>Vorstand ist ehrenamtlich tätig.</w:t>
      </w:r>
    </w:p>
    <w:p w:rsidR="00C746BC" w:rsidRPr="00A9036C" w:rsidRDefault="00C746BC" w:rsidP="00C746BC">
      <w:pPr>
        <w:jc w:val="both"/>
        <w:rPr>
          <w:sz w:val="16"/>
          <w:szCs w:val="16"/>
        </w:rPr>
      </w:pPr>
    </w:p>
    <w:p w:rsidR="00C746BC" w:rsidRDefault="00C746BC" w:rsidP="00C746BC">
      <w:pPr>
        <w:jc w:val="both"/>
      </w:pPr>
      <w:r>
        <w:t xml:space="preserve">Die Räumlichkeiten des Pflegedienstes befinden sich in der </w:t>
      </w:r>
      <w:proofErr w:type="spellStart"/>
      <w:r>
        <w:t>Schömeringer</w:t>
      </w:r>
      <w:proofErr w:type="spellEnd"/>
      <w:r>
        <w:t xml:space="preserve"> Str. 23 in</w:t>
      </w:r>
    </w:p>
    <w:p w:rsidR="00C746BC" w:rsidRDefault="00C746BC" w:rsidP="00C746BC">
      <w:pPr>
        <w:spacing w:after="120"/>
        <w:jc w:val="both"/>
      </w:pPr>
      <w:r>
        <w:t>83071 Stephanskirchen.</w:t>
      </w:r>
    </w:p>
    <w:p w:rsidR="00C746BC" w:rsidRDefault="00C746BC" w:rsidP="00C746BC">
      <w:pPr>
        <w:spacing w:line="300" w:lineRule="exact"/>
      </w:pPr>
      <w:r>
        <w:t>Tel.:</w:t>
      </w:r>
      <w:r>
        <w:tab/>
        <w:t>08036 – 8227</w:t>
      </w:r>
    </w:p>
    <w:p w:rsidR="00C746BC" w:rsidRDefault="00C746BC" w:rsidP="00C746BC">
      <w:pPr>
        <w:spacing w:line="300" w:lineRule="exact"/>
      </w:pPr>
      <w:r>
        <w:t>Fax:</w:t>
      </w:r>
      <w:r>
        <w:tab/>
        <w:t>08036 – 7084</w:t>
      </w:r>
    </w:p>
    <w:p w:rsidR="00C746BC" w:rsidRDefault="00C746BC" w:rsidP="00C746BC">
      <w:pPr>
        <w:spacing w:line="300" w:lineRule="exact"/>
      </w:pPr>
      <w:r>
        <w:t>Mail:</w:t>
      </w:r>
      <w:r>
        <w:tab/>
      </w:r>
      <w:hyperlink r:id="rId9" w:history="1">
        <w:r w:rsidRPr="0012027D">
          <w:rPr>
            <w:rStyle w:val="Hyperlink"/>
          </w:rPr>
          <w:t>info@sozialwerk-stephanskirchen.de</w:t>
        </w:r>
      </w:hyperlink>
    </w:p>
    <w:p w:rsidR="00C746BC" w:rsidRDefault="00C746BC" w:rsidP="00C746BC">
      <w:pPr>
        <w:spacing w:line="300" w:lineRule="exact"/>
      </w:pPr>
      <w:r>
        <w:t xml:space="preserve">www.sozialwerk-stephanskirchen.de </w:t>
      </w:r>
    </w:p>
    <w:p w:rsidR="00C746BC" w:rsidRDefault="00C746BC"/>
    <w:p w:rsidR="00C746BC" w:rsidRDefault="00C746BC" w:rsidP="00C746BC">
      <w:pPr>
        <w:spacing w:after="120"/>
        <w:jc w:val="both"/>
      </w:pPr>
      <w:r>
        <w:t>Die Bürozeiten sind montags bis freitags von 8:00 Uhr bis 14:00 Uhr und nach Vereinbarung.</w:t>
      </w:r>
    </w:p>
    <w:p w:rsidR="00C746BC" w:rsidRDefault="00C746BC" w:rsidP="00C746BC">
      <w:pPr>
        <w:spacing w:after="120"/>
        <w:jc w:val="both"/>
      </w:pPr>
      <w:r>
        <w:t>In dringenden Fällen ist der Pflegedienst über die Rufumleitung mit der gleichen Telefonnummer erreichbar.</w:t>
      </w:r>
    </w:p>
    <w:p w:rsidR="00C746BC" w:rsidRDefault="00C746BC" w:rsidP="00C746BC">
      <w:pPr>
        <w:spacing w:after="120"/>
        <w:jc w:val="both"/>
      </w:pPr>
      <w:r>
        <w:t>Am Wochenende, Feiertag und täglich von 20:00 bis 8:00 Uhr wird die Rufbereitschaft vom Malteser Hilfsdienst abgedeckt.</w:t>
      </w:r>
    </w:p>
    <w:p w:rsidR="00C746BC" w:rsidRDefault="00C746BC" w:rsidP="00C746BC">
      <w:pPr>
        <w:spacing w:after="120"/>
        <w:jc w:val="both"/>
      </w:pPr>
      <w:r>
        <w:t>Die Nähe zu unseren Kunden ist uns wichtig. Deswegen pflegen wir vorwiegend in der Gemeinde Stephanskirchen.</w:t>
      </w:r>
    </w:p>
    <w:p w:rsidR="00C746BC" w:rsidRPr="00A9036C" w:rsidRDefault="00C746BC">
      <w:pPr>
        <w:rPr>
          <w:sz w:val="16"/>
          <w:szCs w:val="16"/>
        </w:rPr>
      </w:pPr>
    </w:p>
    <w:p w:rsidR="00C746BC" w:rsidRPr="002B377E" w:rsidRDefault="00C746BC" w:rsidP="00187623">
      <w:pPr>
        <w:pStyle w:val="Nummerierung"/>
      </w:pPr>
      <w:r w:rsidRPr="002B377E">
        <w:t>Das Pflege</w:t>
      </w:r>
      <w:r>
        <w:t>modell</w:t>
      </w:r>
    </w:p>
    <w:p w:rsidR="00C746BC" w:rsidRDefault="00C746BC" w:rsidP="00C746BC">
      <w:pPr>
        <w:spacing w:after="120"/>
        <w:jc w:val="both"/>
      </w:pPr>
      <w:r>
        <w:t>Wir arbeiten nach dem Strukturmodell SIS. Es basiert auf dem 4-Phasen-Modell</w:t>
      </w:r>
    </w:p>
    <w:p w:rsidR="00C746BC" w:rsidRDefault="00C746BC" w:rsidP="00C746BC">
      <w:pPr>
        <w:numPr>
          <w:ilvl w:val="0"/>
          <w:numId w:val="37"/>
        </w:numPr>
      </w:pPr>
      <w:r>
        <w:t>Assessment</w:t>
      </w:r>
    </w:p>
    <w:p w:rsidR="00C746BC" w:rsidRDefault="00C746BC" w:rsidP="00C746BC">
      <w:pPr>
        <w:numPr>
          <w:ilvl w:val="0"/>
          <w:numId w:val="37"/>
        </w:numPr>
      </w:pPr>
      <w:r>
        <w:t>Planung</w:t>
      </w:r>
    </w:p>
    <w:p w:rsidR="00C746BC" w:rsidRDefault="00C746BC" w:rsidP="00C746BC">
      <w:pPr>
        <w:numPr>
          <w:ilvl w:val="0"/>
          <w:numId w:val="37"/>
        </w:numPr>
      </w:pPr>
      <w:r>
        <w:t>Intervention</w:t>
      </w:r>
    </w:p>
    <w:p w:rsidR="00C746BC" w:rsidRDefault="00C746BC" w:rsidP="00C746BC">
      <w:pPr>
        <w:numPr>
          <w:ilvl w:val="0"/>
          <w:numId w:val="37"/>
        </w:numPr>
        <w:spacing w:after="120"/>
        <w:ind w:left="714" w:hanging="357"/>
      </w:pPr>
      <w:r>
        <w:t>Evaluation</w:t>
      </w:r>
    </w:p>
    <w:p w:rsidR="00C746BC" w:rsidRPr="00167FD0" w:rsidRDefault="00C746BC" w:rsidP="00C746BC">
      <w:pPr>
        <w:spacing w:after="120"/>
        <w:jc w:val="both"/>
      </w:pPr>
      <w:r>
        <w:t>Die SIS</w:t>
      </w:r>
      <w:r w:rsidRPr="00167FD0">
        <w:t xml:space="preserve"> hat einen personenbezogenen Ansatz</w:t>
      </w:r>
      <w:r>
        <w:t>,</w:t>
      </w:r>
      <w:r w:rsidRPr="00167FD0">
        <w:t xml:space="preserve"> wobei der Patient aktiv angesprochen und in die </w:t>
      </w:r>
      <w:r w:rsidR="00AC2F26">
        <w:t>Maßnahme</w:t>
      </w:r>
      <w:r w:rsidR="003375DE">
        <w:t>n</w:t>
      </w:r>
      <w:r w:rsidRPr="00167FD0">
        <w:t xml:space="preserve">planung mit einbezogen wird. Das individuelle Lebensumfeld wird </w:t>
      </w:r>
      <w:r>
        <w:t xml:space="preserve">dabei </w:t>
      </w:r>
      <w:r w:rsidRPr="00167FD0">
        <w:t>berücksichtigt.</w:t>
      </w:r>
    </w:p>
    <w:p w:rsidR="00C746BC" w:rsidRDefault="00C746BC" w:rsidP="00C746BC">
      <w:pPr>
        <w:spacing w:after="120"/>
        <w:jc w:val="both"/>
      </w:pPr>
      <w:r>
        <w:t>Zentrales Element ist die „strukturierte Informationssammlung“, die in 6 Themenfeldern aufgeteilt ist.</w:t>
      </w:r>
    </w:p>
    <w:p w:rsidR="00C746BC" w:rsidRDefault="00C746BC" w:rsidP="00C746BC">
      <w:pPr>
        <w:numPr>
          <w:ilvl w:val="0"/>
          <w:numId w:val="38"/>
        </w:numPr>
      </w:pPr>
      <w:r>
        <w:t>Kognitive und kommunikative Fähigkeiten</w:t>
      </w:r>
    </w:p>
    <w:p w:rsidR="00C746BC" w:rsidRDefault="00C746BC" w:rsidP="00C746BC">
      <w:pPr>
        <w:numPr>
          <w:ilvl w:val="0"/>
          <w:numId w:val="38"/>
        </w:numPr>
      </w:pPr>
      <w:r>
        <w:t>Mobilität und Beweglichkeit</w:t>
      </w:r>
    </w:p>
    <w:p w:rsidR="00C746BC" w:rsidRDefault="00C746BC" w:rsidP="00C746BC">
      <w:pPr>
        <w:numPr>
          <w:ilvl w:val="0"/>
          <w:numId w:val="38"/>
        </w:numPr>
      </w:pPr>
      <w:r>
        <w:t>Krankheitsbezogene Anforderungen und Belastungen</w:t>
      </w:r>
    </w:p>
    <w:p w:rsidR="00C746BC" w:rsidRDefault="00C746BC" w:rsidP="00C746BC">
      <w:pPr>
        <w:numPr>
          <w:ilvl w:val="0"/>
          <w:numId w:val="38"/>
        </w:numPr>
      </w:pPr>
      <w:r>
        <w:t>Selbstversorgung</w:t>
      </w:r>
    </w:p>
    <w:p w:rsidR="00C746BC" w:rsidRDefault="00C746BC" w:rsidP="00C746BC">
      <w:pPr>
        <w:numPr>
          <w:ilvl w:val="0"/>
          <w:numId w:val="38"/>
        </w:numPr>
      </w:pPr>
      <w:r>
        <w:t>Leben in sozialen Beziehungen</w:t>
      </w:r>
    </w:p>
    <w:p w:rsidR="00C746BC" w:rsidRDefault="00C746BC" w:rsidP="00C746BC">
      <w:pPr>
        <w:numPr>
          <w:ilvl w:val="0"/>
          <w:numId w:val="38"/>
        </w:numPr>
        <w:spacing w:after="120"/>
        <w:ind w:left="714" w:hanging="357"/>
      </w:pPr>
      <w:r>
        <w:t>Haushaltsführung</w:t>
      </w:r>
    </w:p>
    <w:p w:rsidR="00C746BC" w:rsidRDefault="00C746BC" w:rsidP="00C746BC">
      <w:pPr>
        <w:spacing w:after="120"/>
        <w:jc w:val="both"/>
      </w:pPr>
      <w:r>
        <w:lastRenderedPageBreak/>
        <w:t>Je nach Eintragung in den einzelnen Themenfeldern wird hier eine erste Risikoeinschätzung von der PFK vorgenommen. Die fachliche Kompetenz ist dabei entscheidend. Die PFK legt hier auch die Evaluierung (wann und in welchen Abständen) fest.</w:t>
      </w:r>
    </w:p>
    <w:p w:rsidR="00C746BC" w:rsidRPr="00FF7681" w:rsidRDefault="00C746BC">
      <w:pPr>
        <w:rPr>
          <w:sz w:val="20"/>
          <w:szCs w:val="20"/>
        </w:rPr>
      </w:pPr>
    </w:p>
    <w:p w:rsidR="00C746BC" w:rsidRPr="002B377E" w:rsidRDefault="00C746BC" w:rsidP="00187623">
      <w:pPr>
        <w:pStyle w:val="Nummerierung"/>
      </w:pPr>
      <w:r w:rsidRPr="002B377E">
        <w:t>Der Pflege</w:t>
      </w:r>
      <w:r>
        <w:t>system</w:t>
      </w:r>
    </w:p>
    <w:p w:rsidR="00C746BC" w:rsidRDefault="00C746BC" w:rsidP="00C746BC">
      <w:pPr>
        <w:spacing w:after="120"/>
        <w:jc w:val="both"/>
      </w:pPr>
      <w:r>
        <w:t>Unsere Kunden sollen sich sicher und geborgen fühlen. Daher haben wir uns für das Bezugspflegesystem entschieden. Das bedeutet, dass die Tourenplanung immer die gleiche Mitarbeitergruppe für eine Tour vorsieht. Selbstverständlich werden die Wünsche und Erwartungen der pflegebedürftigen Kunden ernst genommen und wenn möglich berücksichtigt.</w:t>
      </w:r>
    </w:p>
    <w:p w:rsidR="00C746BC" w:rsidRDefault="00C746BC" w:rsidP="00C746BC">
      <w:pPr>
        <w:spacing w:after="120"/>
        <w:jc w:val="both"/>
      </w:pPr>
      <w:r>
        <w:t xml:space="preserve">Bezugspflege bedeutet für uns, dass u. a. der Pflegeprozess bei unseren Kunden individuell durch eine festgelegte Pflegefachkraft gesteuert wird, die für alle Fragen ansprechbar ist. Weiteres Merkmal ist die Einhaltung eines überschaubaren Personenkreises von Mitarbeitern bei einer Tour. </w:t>
      </w:r>
    </w:p>
    <w:p w:rsidR="00C746BC" w:rsidRPr="0085153A" w:rsidRDefault="00C746BC">
      <w:pPr>
        <w:rPr>
          <w:sz w:val="16"/>
          <w:szCs w:val="16"/>
        </w:rPr>
      </w:pPr>
    </w:p>
    <w:p w:rsidR="00C746BC" w:rsidRPr="002B377E" w:rsidRDefault="00C746BC" w:rsidP="00187623">
      <w:pPr>
        <w:pStyle w:val="Nummerierung"/>
      </w:pPr>
      <w:r>
        <w:t>Beschreibung des Pflegeprozesses</w:t>
      </w:r>
    </w:p>
    <w:p w:rsidR="00C746BC" w:rsidRDefault="00C746BC">
      <w:r>
        <w:t>Die Eckpunkte des Strukturmodells sind:</w:t>
      </w:r>
    </w:p>
    <w:p w:rsidR="00C746BC" w:rsidRDefault="00D25497">
      <w:r>
        <w:rPr>
          <w:noProof/>
        </w:rPr>
        <w:pict>
          <v:group id="_x0000_s1032" style="position:absolute;margin-left:109.35pt;margin-top:12.45pt;width:190.75pt;height:82.65pt;z-index:251657216" coordorigin="3605,8440" coordsize="3815,1653">
            <v:oval id="_x0000_s1026" style="position:absolute;left:4323;top:8440;width:1700;height:1653" strokeweight="2pt"/>
            <v:shapetype id="_x0000_t202" coordsize="21600,21600" o:spt="202" path="m,l,21600r21600,l21600,xe">
              <v:stroke joinstyle="miter"/>
              <v:path gradientshapeok="t" o:connecttype="rect"/>
            </v:shapetype>
            <v:shape id="_x0000_s1027" type="#_x0000_t202" style="position:absolute;left:5358;top:8751;width:2062;height:370" stroked="f">
              <v:textbox>
                <w:txbxContent>
                  <w:p w:rsidR="00C746BC" w:rsidRPr="00C81D6A" w:rsidRDefault="00C746BC">
                    <w:pPr>
                      <w:rPr>
                        <w:sz w:val="20"/>
                        <w:szCs w:val="20"/>
                      </w:rPr>
                    </w:pPr>
                    <w:r w:rsidRPr="00C81D6A">
                      <w:rPr>
                        <w:sz w:val="20"/>
                        <w:szCs w:val="20"/>
                      </w:rPr>
                      <w:t>Assessment</w:t>
                    </w:r>
                  </w:p>
                </w:txbxContent>
              </v:textbox>
            </v:shape>
            <v:shape id="_x0000_s1028" type="#_x0000_t202" style="position:absolute;left:5329;top:9599;width:1517;height:356" stroked="f">
              <v:textbox>
                <w:txbxContent>
                  <w:p w:rsidR="00C746BC" w:rsidRPr="00C81D6A" w:rsidRDefault="00C746BC">
                    <w:pPr>
                      <w:rPr>
                        <w:sz w:val="20"/>
                        <w:szCs w:val="20"/>
                      </w:rPr>
                    </w:pPr>
                    <w:r w:rsidRPr="00C81D6A">
                      <w:rPr>
                        <w:sz w:val="20"/>
                        <w:szCs w:val="20"/>
                      </w:rPr>
                      <w:t>Planung</w:t>
                    </w:r>
                  </w:p>
                </w:txbxContent>
              </v:textbox>
            </v:shape>
            <v:shape id="_x0000_s1029" type="#_x0000_t202" style="position:absolute;left:3713;top:9599;width:1432;height:356" stroked="f">
              <v:textbox>
                <w:txbxContent>
                  <w:p w:rsidR="00C746BC" w:rsidRPr="00C81D6A" w:rsidRDefault="00C746BC">
                    <w:pPr>
                      <w:rPr>
                        <w:sz w:val="20"/>
                        <w:szCs w:val="20"/>
                      </w:rPr>
                    </w:pPr>
                    <w:r w:rsidRPr="00C81D6A">
                      <w:rPr>
                        <w:sz w:val="20"/>
                        <w:szCs w:val="20"/>
                      </w:rPr>
                      <w:t>Intervention</w:t>
                    </w:r>
                  </w:p>
                </w:txbxContent>
              </v:textbox>
            </v:shape>
            <v:shape id="_x0000_s1030" type="#_x0000_t202" style="position:absolute;left:3605;top:8751;width:1426;height:488" stroked="f">
              <v:textbox>
                <w:txbxContent>
                  <w:p w:rsidR="00C746BC" w:rsidRPr="00C81D6A" w:rsidRDefault="00C746BC">
                    <w:pPr>
                      <w:rPr>
                        <w:sz w:val="20"/>
                        <w:szCs w:val="20"/>
                      </w:rPr>
                    </w:pPr>
                    <w:r w:rsidRPr="00C81D6A">
                      <w:rPr>
                        <w:sz w:val="20"/>
                        <w:szCs w:val="20"/>
                      </w:rPr>
                      <w:t>Evaluation</w:t>
                    </w:r>
                  </w:p>
                </w:txbxContent>
              </v:textbox>
            </v:shape>
          </v:group>
        </w:pict>
      </w:r>
    </w:p>
    <w:p w:rsidR="00C746BC" w:rsidRDefault="00C746BC"/>
    <w:p w:rsidR="00C746BC" w:rsidRDefault="00C746BC"/>
    <w:p w:rsidR="00C746BC" w:rsidRDefault="00C746BC"/>
    <w:p w:rsidR="00C746BC" w:rsidRDefault="00C746BC"/>
    <w:p w:rsidR="00C746BC" w:rsidRDefault="00C746BC"/>
    <w:p w:rsidR="00C746BC" w:rsidRDefault="00C746BC"/>
    <w:p w:rsidR="00C746BC" w:rsidRDefault="00C746BC"/>
    <w:p w:rsidR="00C746BC" w:rsidRDefault="00C746BC" w:rsidP="00C746BC">
      <w:pPr>
        <w:jc w:val="both"/>
      </w:pPr>
      <w:r>
        <w:t xml:space="preserve">Es ist ein zusammenhängender Kreislauf. </w:t>
      </w:r>
      <w:r w:rsidR="00EE15AB">
        <w:t>Schritt für Schritt – so entsteht keine Lücke im Prozess.</w:t>
      </w:r>
    </w:p>
    <w:p w:rsidR="00C746BC" w:rsidRDefault="00C746BC" w:rsidP="00C746BC">
      <w:pPr>
        <w:jc w:val="both"/>
      </w:pPr>
    </w:p>
    <w:p w:rsidR="00C746BC" w:rsidRDefault="00C746BC" w:rsidP="00C746BC">
      <w:pPr>
        <w:jc w:val="both"/>
      </w:pPr>
      <w:r>
        <w:t>Zur Feststellung des Pflegebedarfs und der häuslichen Pflegesituation führt die PDL einen Erstbesuch bei unseren neuen Kunden durch. Sie informiert unseren Kunden über unser Leistungsangebot und ermittelt seine Hilfebedarf sowie seine individuellen Wünsche. Sie berät über die notwendigen Hilfsmittel und erforderlichen Antragstellungen sowie bestehenden Abrechnungsmöglichkeiten. Gemeinsam mit unserem Kunden und seinen Angehörigen werden die Leistungen unseres Pflegedienstes vereinbart. Hierüber wird ein Kostenvoranschlag erstellt. Ist unser Kunde einverstanden, fertigt die PDL den Pflegevertrag an. Dieser wird vom Kunden unterschrieben und damit verbindlich.</w:t>
      </w:r>
    </w:p>
    <w:p w:rsidR="00C746BC" w:rsidRDefault="00C746BC" w:rsidP="00C746BC">
      <w:pPr>
        <w:spacing w:after="120"/>
        <w:jc w:val="both"/>
      </w:pPr>
      <w:r>
        <w:t>Der Patient, evtl. die Angehörigen werden gebeten eine Biografie auszufüllen. Diese Daten helfen dabei, den Patienten besser kennenzulernen und zu verstehen.</w:t>
      </w:r>
    </w:p>
    <w:p w:rsidR="00C746BC" w:rsidRDefault="00C746BC" w:rsidP="00C746BC">
      <w:pPr>
        <w:spacing w:after="120"/>
        <w:jc w:val="both"/>
      </w:pPr>
      <w:r>
        <w:t>Während des Erstgesprächs und de</w:t>
      </w:r>
      <w:r w:rsidR="00EE15AB">
        <w:t>r</w:t>
      </w:r>
      <w:r>
        <w:t xml:space="preserve"> nächsten Besuch</w:t>
      </w:r>
      <w:r w:rsidR="00EE15AB">
        <w:t xml:space="preserve">e </w:t>
      </w:r>
      <w:r>
        <w:t xml:space="preserve">werden alle notwendigen Informationen für die SIS gesammelt. Dabei werden auch die individuellen Gepflogenheiten und Wünsche erfasst um diese beim </w:t>
      </w:r>
      <w:proofErr w:type="spellStart"/>
      <w:r>
        <w:t>Maßnahmeplan</w:t>
      </w:r>
      <w:proofErr w:type="spellEnd"/>
      <w:r>
        <w:t xml:space="preserve"> zu berücksichtigen. </w:t>
      </w:r>
    </w:p>
    <w:p w:rsidR="00C746BC" w:rsidRDefault="00C746BC" w:rsidP="00C746BC">
      <w:pPr>
        <w:spacing w:after="120"/>
        <w:jc w:val="both"/>
      </w:pPr>
      <w:r>
        <w:t xml:space="preserve">Mit Hilfe der Informationen aus der SIS, den gebuchten Leistungen und den ärztlichen Verordnungen wird nun von der PFK ein individueller </w:t>
      </w:r>
      <w:proofErr w:type="spellStart"/>
      <w:r>
        <w:t>Maßnahmeplan</w:t>
      </w:r>
      <w:proofErr w:type="spellEnd"/>
      <w:r>
        <w:t xml:space="preserve"> erstellt. </w:t>
      </w:r>
    </w:p>
    <w:p w:rsidR="00C746BC" w:rsidRDefault="00C746BC" w:rsidP="00C746BC">
      <w:pPr>
        <w:spacing w:after="120"/>
        <w:jc w:val="both"/>
      </w:pPr>
      <w:r>
        <w:t xml:space="preserve">Nach der Festlegung des </w:t>
      </w:r>
      <w:proofErr w:type="spellStart"/>
      <w:r>
        <w:t>Maßnahmeplans</w:t>
      </w:r>
      <w:proofErr w:type="spellEnd"/>
      <w:r>
        <w:t xml:space="preserve"> erbringen die Pflege- und/oder HWV-Mitarbeiter die geplanten Leistungen. Die Tourenschwester ist für die Steuerung des Pflegeprozesses verantwortlich.</w:t>
      </w:r>
    </w:p>
    <w:p w:rsidR="00C746BC" w:rsidRDefault="00C746BC" w:rsidP="00C746BC">
      <w:pPr>
        <w:spacing w:after="120"/>
        <w:jc w:val="both"/>
      </w:pPr>
      <w:r>
        <w:t xml:space="preserve">Die durchgeführten Leistungen werden auf dem Leistungsnachweis schriftlich von jedem Mitarbeiter bei jedem Einsatz dokumentiert. Abweichungen von den geplanten </w:t>
      </w:r>
      <w:r>
        <w:lastRenderedPageBreak/>
        <w:t xml:space="preserve">Maßnahmen müssen schriftlich begründet und auf dem Berichteblatt dokumentiert werden. </w:t>
      </w:r>
    </w:p>
    <w:p w:rsidR="00C746BC" w:rsidRDefault="00C746BC" w:rsidP="00C746BC">
      <w:pPr>
        <w:spacing w:after="120"/>
        <w:jc w:val="both"/>
      </w:pPr>
      <w:r>
        <w:t>Die Evaluation erfolgt in vorab festgelegten Zeitabständen und bei relevanten Veränderungen des Pflege- und Gesundheitszustandes (z.B. nach Krankenhaus</w:t>
      </w:r>
      <w:r w:rsidR="00EE15AB">
        <w:t>-</w:t>
      </w:r>
      <w:r>
        <w:t xml:space="preserve">aufenthalt). Dabei können auch nur einzelne Themenfelder situationsbedingt evaluiert werden. </w:t>
      </w:r>
    </w:p>
    <w:p w:rsidR="00C746BC" w:rsidRDefault="00C746BC" w:rsidP="00C746BC">
      <w:pPr>
        <w:spacing w:after="120"/>
        <w:jc w:val="both"/>
      </w:pPr>
      <w:r>
        <w:t>Daneben ist die Pflegevisite ein weiteres wichtiges Instrument bei der Evaluation der Pflege. Pflegevisiten führt die PDL vor Ort bei unserem Kunden durch. Hier werden die von den Pflegekräften durchgeführten Leistungen überprüft und kontrolliert. Die Pflegevisite dient der fachlichen Überprüfung der Pflege und der gesamten Dokumentation bei unseren pflegebedürftigen Kunden, seiner Zufriedenheit mit unserem Pflegedienst sowie der Inaugenscheinnahme des körperlichen Zustands unseres Kunden.</w:t>
      </w:r>
    </w:p>
    <w:p w:rsidR="00C746BC" w:rsidRDefault="00C746BC" w:rsidP="00C746BC">
      <w:pPr>
        <w:spacing w:after="120"/>
        <w:jc w:val="both"/>
      </w:pPr>
      <w:r>
        <w:t>Alle zur Darstellung des Pflegeprozesses erforderlichen Dokumente befinden sich in unserer Patientendokumentationsmappe.</w:t>
      </w:r>
    </w:p>
    <w:p w:rsidR="00C746BC" w:rsidRDefault="00C746BC" w:rsidP="00C746BC">
      <w:pPr>
        <w:spacing w:after="120"/>
      </w:pPr>
      <w:r>
        <w:t>Diese besteht aus:</w:t>
      </w:r>
    </w:p>
    <w:p w:rsidR="00C746BC" w:rsidRDefault="00C746BC" w:rsidP="00C746BC">
      <w:pPr>
        <w:numPr>
          <w:ilvl w:val="0"/>
          <w:numId w:val="43"/>
        </w:numPr>
        <w:spacing w:after="60"/>
        <w:ind w:left="357" w:hanging="357"/>
        <w:jc w:val="both"/>
      </w:pPr>
      <w:r>
        <w:t>Stammblatt</w:t>
      </w:r>
    </w:p>
    <w:p w:rsidR="00C746BC" w:rsidRDefault="00C746BC" w:rsidP="00C746BC">
      <w:pPr>
        <w:numPr>
          <w:ilvl w:val="0"/>
          <w:numId w:val="43"/>
        </w:numPr>
        <w:spacing w:after="60"/>
        <w:ind w:left="357" w:hanging="357"/>
        <w:jc w:val="both"/>
      </w:pPr>
      <w:r>
        <w:t>Biografie</w:t>
      </w:r>
    </w:p>
    <w:p w:rsidR="00C746BC" w:rsidRDefault="00C746BC" w:rsidP="00C746BC">
      <w:pPr>
        <w:numPr>
          <w:ilvl w:val="0"/>
          <w:numId w:val="43"/>
        </w:numPr>
        <w:spacing w:after="60"/>
        <w:ind w:left="357" w:hanging="357"/>
        <w:jc w:val="both"/>
      </w:pPr>
      <w:r>
        <w:t>SIS</w:t>
      </w:r>
    </w:p>
    <w:p w:rsidR="00C746BC" w:rsidRDefault="00C746BC" w:rsidP="00C746BC">
      <w:pPr>
        <w:numPr>
          <w:ilvl w:val="0"/>
          <w:numId w:val="43"/>
        </w:numPr>
        <w:spacing w:after="60"/>
        <w:ind w:left="357" w:hanging="357"/>
        <w:jc w:val="both"/>
      </w:pPr>
      <w:proofErr w:type="spellStart"/>
      <w:r>
        <w:t>Maßnahmeplanung</w:t>
      </w:r>
      <w:proofErr w:type="spellEnd"/>
      <w:r>
        <w:t xml:space="preserve"> </w:t>
      </w:r>
      <w:r>
        <w:rPr>
          <w:rFonts w:ascii="Wingdings" w:hAnsi="Wingdings"/>
        </w:rPr>
        <w:t></w:t>
      </w:r>
      <w:r>
        <w:t xml:space="preserve"> ausgedruckt Tagesablaufplan</w:t>
      </w:r>
    </w:p>
    <w:p w:rsidR="00C746BC" w:rsidRDefault="00C746BC" w:rsidP="00C746BC">
      <w:pPr>
        <w:numPr>
          <w:ilvl w:val="0"/>
          <w:numId w:val="43"/>
        </w:numPr>
        <w:spacing w:after="60"/>
        <w:ind w:left="357" w:hanging="357"/>
        <w:jc w:val="both"/>
      </w:pPr>
      <w:r>
        <w:t>Berichteblatt</w:t>
      </w:r>
    </w:p>
    <w:p w:rsidR="00C746BC" w:rsidRDefault="00C746BC" w:rsidP="00C746BC">
      <w:pPr>
        <w:numPr>
          <w:ilvl w:val="0"/>
          <w:numId w:val="43"/>
        </w:numPr>
        <w:spacing w:after="60"/>
        <w:ind w:left="357" w:hanging="357"/>
        <w:jc w:val="both"/>
      </w:pPr>
      <w:r>
        <w:t>Ärztliche Kommunikation</w:t>
      </w:r>
    </w:p>
    <w:p w:rsidR="00C746BC" w:rsidRDefault="00C746BC" w:rsidP="00C746BC">
      <w:pPr>
        <w:numPr>
          <w:ilvl w:val="0"/>
          <w:numId w:val="43"/>
        </w:numPr>
        <w:spacing w:after="60"/>
        <w:ind w:left="357" w:hanging="357"/>
        <w:jc w:val="both"/>
      </w:pPr>
      <w:r>
        <w:t>Beratungsblatt</w:t>
      </w:r>
    </w:p>
    <w:p w:rsidR="00C746BC" w:rsidRDefault="00C746BC" w:rsidP="00C746BC">
      <w:pPr>
        <w:spacing w:line="300" w:lineRule="exact"/>
      </w:pPr>
    </w:p>
    <w:p w:rsidR="00C746BC" w:rsidRDefault="00C746BC" w:rsidP="00C746BC">
      <w:pPr>
        <w:spacing w:after="120" w:line="300" w:lineRule="exact"/>
        <w:jc w:val="both"/>
      </w:pPr>
      <w:r>
        <w:t xml:space="preserve">Im Einzelfall fügen wir der Dokumentation unseres Kunden nach Bedarf weitere Formulare bei, z.B. Wundprotokolle, Schmerzeinschätzung, Vitalzeichenbogen etc. </w:t>
      </w:r>
    </w:p>
    <w:p w:rsidR="00C746BC" w:rsidRDefault="00C746BC" w:rsidP="00C746BC">
      <w:pPr>
        <w:spacing w:after="120" w:line="300" w:lineRule="exact"/>
        <w:jc w:val="both"/>
      </w:pPr>
      <w:r>
        <w:t xml:space="preserve">Die Dokumentation wird vor Ort bei unserem Kunden aufbewahrt. So ist sichergestellt, dass alle an der Versorgung Beteiligten jederzeit Zugriff darauf haben. Selbstverständlich werden der Datenschutz und die Schweigepflicht eingehalten. </w:t>
      </w:r>
    </w:p>
    <w:p w:rsidR="00C746BC" w:rsidRPr="00503102" w:rsidRDefault="00C746BC">
      <w:pPr>
        <w:rPr>
          <w:sz w:val="20"/>
          <w:szCs w:val="20"/>
        </w:rPr>
      </w:pPr>
    </w:p>
    <w:p w:rsidR="00C746BC" w:rsidRPr="002B377E" w:rsidRDefault="00C746BC" w:rsidP="00187623">
      <w:pPr>
        <w:pStyle w:val="Nummerierung"/>
      </w:pPr>
      <w:r>
        <w:t>Kommunikation innerhalb des Pflegedienstes</w:t>
      </w:r>
    </w:p>
    <w:p w:rsidR="00C746BC" w:rsidRDefault="00C746BC" w:rsidP="00C746BC">
      <w:pPr>
        <w:jc w:val="both"/>
      </w:pPr>
      <w:r>
        <w:t xml:space="preserve">Die Kommunikation und der Informationsfluss finden zuverlässig und schriftlich in der Pflegedokumentation des Kunden statt. So können unsere pflegebedürftigen Kunden sicher sein, dass alle wichtigen Informationen dorthin gelangen, wohin sie gehören. Unsere Mitarbeiter sind verpflichtet, </w:t>
      </w:r>
      <w:proofErr w:type="gramStart"/>
      <w:r>
        <w:t>das</w:t>
      </w:r>
      <w:proofErr w:type="gramEnd"/>
      <w:r>
        <w:t xml:space="preserve"> Berichteblatt und etwaige Änderungen in der Dokumentation bei jedem Einsatz zu lesen. Zudem finden regelmäßig je nach Bedarf </w:t>
      </w:r>
    </w:p>
    <w:p w:rsidR="00C746BC" w:rsidRDefault="00C746BC" w:rsidP="00C746BC">
      <w:pPr>
        <w:jc w:val="both"/>
      </w:pPr>
      <w:r>
        <w:t>1-2</w:t>
      </w:r>
      <w:r w:rsidR="00EE15AB">
        <w:t xml:space="preserve"> </w:t>
      </w:r>
      <w:r>
        <w:t>x im Monat Dienstbesprechungen statt an denen die Tourenschwestern teilnehmen.</w:t>
      </w:r>
    </w:p>
    <w:p w:rsidR="00C746BC" w:rsidRDefault="00C746BC" w:rsidP="00C746BC">
      <w:pPr>
        <w:jc w:val="both"/>
      </w:pPr>
      <w:r>
        <w:t>Alle an der Pflege beteiligten Pflegefachkräfte sind verpflichtet das Protokoll zu lesen und anschließend zu unterschreiben.</w:t>
      </w:r>
    </w:p>
    <w:p w:rsidR="00C746BC" w:rsidRDefault="00C746BC" w:rsidP="00EE15AB">
      <w:pPr>
        <w:spacing w:after="120"/>
        <w:jc w:val="both"/>
        <w:rPr>
          <w:sz w:val="20"/>
          <w:szCs w:val="20"/>
        </w:rPr>
      </w:pPr>
      <w:r>
        <w:t>Darüber hinaus sind unsere Mitarbeiter verpflichtet, nach jeder Tour ins Pflegebüro zu kommen und Änderungen und Besonderheiten der PDL zu melden und im Tourenheft zu dokumentieren.</w:t>
      </w:r>
    </w:p>
    <w:p w:rsidR="00C746BC" w:rsidRPr="00503102" w:rsidRDefault="00C746BC" w:rsidP="00C746BC">
      <w:pPr>
        <w:spacing w:after="120"/>
        <w:rPr>
          <w:sz w:val="20"/>
          <w:szCs w:val="20"/>
        </w:rPr>
      </w:pPr>
    </w:p>
    <w:p w:rsidR="00C746BC" w:rsidRPr="002B377E" w:rsidRDefault="00C746BC" w:rsidP="00187623">
      <w:pPr>
        <w:pStyle w:val="Nummerierung"/>
      </w:pPr>
      <w:r w:rsidRPr="002B377E">
        <w:t>Das Qualitätssicherungssystem</w:t>
      </w:r>
    </w:p>
    <w:p w:rsidR="00C746BC" w:rsidRPr="001A6876" w:rsidRDefault="00C746BC" w:rsidP="00C746BC">
      <w:pPr>
        <w:spacing w:after="120"/>
        <w:jc w:val="both"/>
      </w:pPr>
      <w:r w:rsidRPr="001A6876">
        <w:t>Un</w:t>
      </w:r>
      <w:r>
        <w:t xml:space="preserve">sere interne und externe Qualitätssicherung ist auf die Weiterentwicklung nach PDCA-Zyklus ausgerichtet, d. h., wir sind ständig bestrebt, unsere eigene Qualität zu verbessern. </w:t>
      </w:r>
      <w:r>
        <w:lastRenderedPageBreak/>
        <w:t xml:space="preserve">Qualitätssicherungsmaßnahmen werden von unserer Qualitäts-managementbeauftragten geplant. Folgende </w:t>
      </w:r>
      <w:r w:rsidR="004C7708">
        <w:t>interne Qualitätssicherungsmaßnahmen</w:t>
      </w:r>
      <w:r>
        <w:t xml:space="preserve"> führen wir durch:</w:t>
      </w:r>
    </w:p>
    <w:p w:rsidR="00C746BC" w:rsidRPr="0085153A" w:rsidRDefault="00C746BC">
      <w:pPr>
        <w:rPr>
          <w:sz w:val="16"/>
          <w:szCs w:val="16"/>
        </w:rPr>
      </w:pPr>
    </w:p>
    <w:p w:rsidR="00C746BC" w:rsidRPr="00A9036C" w:rsidRDefault="00C746BC" w:rsidP="00C746BC">
      <w:pPr>
        <w:numPr>
          <w:ilvl w:val="1"/>
          <w:numId w:val="49"/>
        </w:numPr>
        <w:autoSpaceDE w:val="0"/>
        <w:autoSpaceDN w:val="0"/>
        <w:adjustRightInd w:val="0"/>
        <w:spacing w:before="120" w:after="200"/>
        <w:ind w:left="856" w:hanging="431"/>
        <w:rPr>
          <w:b/>
          <w:bCs/>
          <w:color w:val="D73503"/>
        </w:rPr>
      </w:pPr>
      <w:r w:rsidRPr="00A9036C">
        <w:rPr>
          <w:b/>
          <w:bCs/>
          <w:color w:val="D73503"/>
        </w:rPr>
        <w:t>Interne Qualitätssicherung</w:t>
      </w:r>
    </w:p>
    <w:p w:rsidR="00C746BC" w:rsidRDefault="00C746BC" w:rsidP="00C746BC">
      <w:pPr>
        <w:numPr>
          <w:ilvl w:val="0"/>
          <w:numId w:val="43"/>
        </w:numPr>
        <w:spacing w:after="60"/>
        <w:ind w:left="357" w:hanging="357"/>
        <w:jc w:val="both"/>
      </w:pPr>
      <w:r>
        <w:t>Beschäftigung einer Qualitätsmanagementbeauftragten</w:t>
      </w:r>
    </w:p>
    <w:p w:rsidR="00C746BC" w:rsidRDefault="00C746BC" w:rsidP="00C746BC">
      <w:pPr>
        <w:numPr>
          <w:ilvl w:val="0"/>
          <w:numId w:val="43"/>
        </w:numPr>
        <w:spacing w:after="60"/>
        <w:ind w:left="357" w:hanging="357"/>
        <w:jc w:val="both"/>
      </w:pPr>
      <w:r>
        <w:t>Regelmäßige Treffen der Leitungskräfte, um den Bedarf an Änderungen, Schulungen, Qualitätszirkeln zu besprechen.</w:t>
      </w:r>
      <w:r w:rsidRPr="00AE400D">
        <w:t xml:space="preserve"> </w:t>
      </w:r>
    </w:p>
    <w:p w:rsidR="00C746BC" w:rsidRDefault="00C746BC" w:rsidP="00C746BC">
      <w:pPr>
        <w:numPr>
          <w:ilvl w:val="0"/>
          <w:numId w:val="43"/>
        </w:numPr>
        <w:spacing w:after="60"/>
        <w:ind w:left="357" w:hanging="357"/>
        <w:jc w:val="both"/>
      </w:pPr>
      <w:r>
        <w:t xml:space="preserve">Die </w:t>
      </w:r>
      <w:r w:rsidRPr="00906D2B">
        <w:t xml:space="preserve">Qualitätszirkel </w:t>
      </w:r>
      <w:r>
        <w:t xml:space="preserve">finden dann meist im Anschluss an Dienstbesprechungen </w:t>
      </w:r>
      <w:r w:rsidRPr="00906D2B">
        <w:t>statt</w:t>
      </w:r>
      <w:r>
        <w:t>. Da</w:t>
      </w:r>
      <w:r w:rsidRPr="00906D2B">
        <w:t xml:space="preserve">bei </w:t>
      </w:r>
      <w:r>
        <w:t>werden</w:t>
      </w:r>
      <w:r w:rsidRPr="00906D2B">
        <w:t xml:space="preserve"> Dokumentationen geprüft</w:t>
      </w:r>
      <w:r>
        <w:t>,</w:t>
      </w:r>
      <w:r w:rsidRPr="00906D2B">
        <w:t xml:space="preserve"> Standards erstellt</w:t>
      </w:r>
      <w:r>
        <w:t xml:space="preserve"> und überarbeitet</w:t>
      </w:r>
      <w:r w:rsidRPr="00906D2B">
        <w:t xml:space="preserve">. </w:t>
      </w:r>
    </w:p>
    <w:p w:rsidR="00C746BC" w:rsidRPr="00906D2B" w:rsidRDefault="00C746BC" w:rsidP="00C746BC">
      <w:pPr>
        <w:numPr>
          <w:ilvl w:val="0"/>
          <w:numId w:val="43"/>
        </w:numPr>
        <w:spacing w:after="60"/>
        <w:ind w:left="357" w:hanging="357"/>
        <w:jc w:val="both"/>
      </w:pPr>
      <w:r w:rsidRPr="00906D2B">
        <w:t>Es finden regelmäßig Dienstbesprechungen</w:t>
      </w:r>
      <w:r>
        <w:t xml:space="preserve"> </w:t>
      </w:r>
      <w:r w:rsidRPr="00906D2B">
        <w:t>in der Pflege, in der Hauswirtschaft und Demenzbetreuung statt.</w:t>
      </w:r>
    </w:p>
    <w:p w:rsidR="00C746BC" w:rsidRDefault="00C746BC" w:rsidP="00C746BC">
      <w:pPr>
        <w:numPr>
          <w:ilvl w:val="0"/>
          <w:numId w:val="43"/>
        </w:numPr>
        <w:spacing w:after="60"/>
        <w:ind w:left="357" w:hanging="357"/>
        <w:jc w:val="both"/>
      </w:pPr>
      <w:r w:rsidRPr="00906D2B">
        <w:t>Dabei wird Protokoll geführt und Fallbesprechungen beschrieben. Dies muss von den nicht anwesenden Mitarbeitern gelesen und abgezeichnet werden.</w:t>
      </w:r>
    </w:p>
    <w:p w:rsidR="00C746BC" w:rsidRDefault="00C746BC" w:rsidP="00C746BC">
      <w:pPr>
        <w:numPr>
          <w:ilvl w:val="0"/>
          <w:numId w:val="43"/>
        </w:numPr>
        <w:spacing w:after="60"/>
        <w:ind w:left="357" w:hanging="357"/>
        <w:jc w:val="both"/>
      </w:pPr>
      <w:r>
        <w:t>Systematische und regelmäßige Fortbildung aller Mitarbeiter</w:t>
      </w:r>
    </w:p>
    <w:p w:rsidR="00C746BC" w:rsidRDefault="00C746BC" w:rsidP="00C746BC">
      <w:pPr>
        <w:numPr>
          <w:ilvl w:val="0"/>
          <w:numId w:val="43"/>
        </w:numPr>
        <w:spacing w:after="60"/>
        <w:ind w:left="357" w:hanging="357"/>
        <w:jc w:val="both"/>
      </w:pPr>
      <w:r>
        <w:t>Beschwerdemanagement</w:t>
      </w:r>
    </w:p>
    <w:p w:rsidR="00C746BC" w:rsidRPr="00906D2B" w:rsidRDefault="00C746BC" w:rsidP="00C746BC">
      <w:pPr>
        <w:numPr>
          <w:ilvl w:val="0"/>
          <w:numId w:val="43"/>
        </w:numPr>
        <w:spacing w:after="60"/>
        <w:ind w:left="357" w:hanging="357"/>
        <w:jc w:val="both"/>
      </w:pPr>
      <w:r>
        <w:t xml:space="preserve">Systematische Einarbeitung neuer Mitarbeiter </w:t>
      </w:r>
      <w:r w:rsidR="00EE15AB">
        <w:t>nach unserem</w:t>
      </w:r>
      <w:r>
        <w:t xml:space="preserve"> Einarbeitungskonzept</w:t>
      </w:r>
    </w:p>
    <w:p w:rsidR="00C746BC" w:rsidRDefault="00C746BC" w:rsidP="00C746BC">
      <w:pPr>
        <w:numPr>
          <w:ilvl w:val="0"/>
          <w:numId w:val="43"/>
        </w:numPr>
        <w:spacing w:after="60"/>
        <w:ind w:left="357" w:hanging="357"/>
        <w:jc w:val="both"/>
      </w:pPr>
      <w:r>
        <w:t>Für jede Tour gibt es ein Fach mit Übergabeheft. Hier werden pflegerelevante Informationen für die Vertretung festgehalten.</w:t>
      </w:r>
    </w:p>
    <w:p w:rsidR="00C746BC" w:rsidRPr="00906D2B" w:rsidRDefault="00C746BC" w:rsidP="00C746BC">
      <w:pPr>
        <w:numPr>
          <w:ilvl w:val="0"/>
          <w:numId w:val="43"/>
        </w:numPr>
        <w:spacing w:after="60"/>
        <w:ind w:left="357" w:hanging="357"/>
        <w:jc w:val="both"/>
      </w:pPr>
      <w:r w:rsidRPr="00906D2B">
        <w:t>Es ist ein Übergabebuch vorhanden in dem alle Nachrichten für den nachfolgenden Dienst aufgeführt sind.</w:t>
      </w:r>
    </w:p>
    <w:p w:rsidR="00C746BC" w:rsidRPr="00906D2B" w:rsidRDefault="00C746BC" w:rsidP="00C746BC">
      <w:pPr>
        <w:numPr>
          <w:ilvl w:val="0"/>
          <w:numId w:val="43"/>
        </w:numPr>
        <w:spacing w:after="60"/>
        <w:ind w:left="357" w:hanging="357"/>
        <w:jc w:val="both"/>
      </w:pPr>
      <w:r w:rsidRPr="00906D2B">
        <w:t>Außerdem haben die Mitarbeiter ein eigenes Fach für persönliche Nachrichten.</w:t>
      </w:r>
    </w:p>
    <w:p w:rsidR="00C746BC" w:rsidRPr="00906D2B" w:rsidRDefault="00C746BC" w:rsidP="00C746BC">
      <w:pPr>
        <w:numPr>
          <w:ilvl w:val="0"/>
          <w:numId w:val="43"/>
        </w:numPr>
        <w:spacing w:after="60"/>
        <w:ind w:left="357" w:hanging="357"/>
        <w:jc w:val="both"/>
      </w:pPr>
      <w:r w:rsidRPr="00906D2B">
        <w:t>Die Pflegedienstleitung oder ihre Stellvertretung macht regelmäßige Pflegevisiten mit Ergebnisprüfung.</w:t>
      </w:r>
    </w:p>
    <w:p w:rsidR="00C746BC" w:rsidRDefault="00C746BC" w:rsidP="00C746BC">
      <w:pPr>
        <w:numPr>
          <w:ilvl w:val="0"/>
          <w:numId w:val="43"/>
        </w:numPr>
        <w:spacing w:after="60"/>
        <w:ind w:left="357" w:hanging="357"/>
        <w:jc w:val="both"/>
      </w:pPr>
      <w:r>
        <w:t>D</w:t>
      </w:r>
      <w:r w:rsidRPr="00906D2B">
        <w:t xml:space="preserve">ie erforderlichen Fortbildungen </w:t>
      </w:r>
      <w:r>
        <w:t xml:space="preserve">werden </w:t>
      </w:r>
      <w:r w:rsidRPr="00906D2B">
        <w:t>in einem Fortbildungsplan für das laufende Jahr festgelegt, in dem alle Mitarbeiter involviert sind.</w:t>
      </w:r>
    </w:p>
    <w:p w:rsidR="00C746BC" w:rsidRPr="00906D2B" w:rsidRDefault="00C746BC" w:rsidP="00C746BC">
      <w:pPr>
        <w:numPr>
          <w:ilvl w:val="0"/>
          <w:numId w:val="43"/>
        </w:numPr>
        <w:spacing w:after="60"/>
        <w:ind w:left="357" w:hanging="357"/>
        <w:jc w:val="both"/>
      </w:pPr>
      <w:r>
        <w:t>Aktuelle Fachliteratur liegt mit einem Leserverzeichnis im Stützpunkt für alle MA zugänglich bereit.</w:t>
      </w:r>
    </w:p>
    <w:p w:rsidR="00C746BC" w:rsidRPr="00906D2B" w:rsidRDefault="00C746BC" w:rsidP="00C746BC">
      <w:pPr>
        <w:numPr>
          <w:ilvl w:val="0"/>
          <w:numId w:val="43"/>
        </w:numPr>
        <w:spacing w:after="60"/>
        <w:ind w:left="357" w:hanging="357"/>
        <w:jc w:val="both"/>
      </w:pPr>
      <w:r>
        <w:t xml:space="preserve">Die </w:t>
      </w:r>
      <w:r w:rsidRPr="00906D2B">
        <w:t>Qualitäts</w:t>
      </w:r>
      <w:r>
        <w:t>management</w:t>
      </w:r>
      <w:r w:rsidRPr="00906D2B">
        <w:t>beauftragte</w:t>
      </w:r>
      <w:r>
        <w:t xml:space="preserve"> nimmt gesetzliche und von Pflegekassen geforderte Änderungen wahr, aktualisiert die Neuerungen in den Pflegestandards und Arbeitsanleitungen und gibt diese Informationen weiter. Sie arbeitet dabei Hand in Hand mit der Pflegedienstleitung. Sie ist dafür zuständig, dass im gesamten Betrieb die Arbeitsabläufe transparent und nachvollziehbar sind. </w:t>
      </w:r>
    </w:p>
    <w:p w:rsidR="00C746BC" w:rsidRPr="00906D2B" w:rsidRDefault="00C746BC" w:rsidP="00C746BC">
      <w:pPr>
        <w:numPr>
          <w:ilvl w:val="0"/>
          <w:numId w:val="43"/>
        </w:numPr>
        <w:spacing w:after="60"/>
        <w:ind w:left="357" w:hanging="357"/>
        <w:jc w:val="both"/>
      </w:pPr>
      <w:r>
        <w:t>Es ist</w:t>
      </w:r>
      <w:r w:rsidRPr="00906D2B">
        <w:t xml:space="preserve"> ein Qualitätssicherungshandbuch erstellt</w:t>
      </w:r>
      <w:r>
        <w:t>,</w:t>
      </w:r>
      <w:r w:rsidRPr="00906D2B">
        <w:t xml:space="preserve"> das </w:t>
      </w:r>
      <w:r>
        <w:t xml:space="preserve">ständig überarbeitet, ergänzt und aktualisiert </w:t>
      </w:r>
      <w:r w:rsidRPr="00906D2B">
        <w:t>wird.</w:t>
      </w:r>
    </w:p>
    <w:p w:rsidR="00C746BC" w:rsidRDefault="00C746BC" w:rsidP="00C746BC">
      <w:pPr>
        <w:numPr>
          <w:ilvl w:val="0"/>
          <w:numId w:val="43"/>
        </w:numPr>
        <w:spacing w:after="60"/>
        <w:ind w:left="357" w:hanging="357"/>
        <w:jc w:val="both"/>
      </w:pPr>
      <w:r w:rsidRPr="00906D2B">
        <w:t xml:space="preserve">Es liegen </w:t>
      </w:r>
      <w:r>
        <w:t xml:space="preserve">Verfahrensanweisungen, Arbeitsanweisungen und Pflegestandards </w:t>
      </w:r>
      <w:r w:rsidRPr="00906D2B">
        <w:t>vor, die von den Mitarbeitern angewandt werden.</w:t>
      </w:r>
    </w:p>
    <w:p w:rsidR="00C746BC" w:rsidRDefault="00C746BC" w:rsidP="00C746BC">
      <w:pPr>
        <w:numPr>
          <w:ilvl w:val="0"/>
          <w:numId w:val="43"/>
        </w:numPr>
        <w:spacing w:after="60"/>
        <w:ind w:left="357" w:hanging="357"/>
        <w:jc w:val="both"/>
      </w:pPr>
      <w:r>
        <w:t>Die Rufbereitschaft ist am Wochenende, Feiertag und täglich von 20 Uhr bis 8 Uhr von den Maltesern gesichert. Zusätzlich übernimmt die PDL oder deren Stellvertretung am Wochenende/Feiertag (ausgewiesen im DP) die Rufbereitschaft, d.h. der Frühdienst/Spätdienst meldet sich telefonisch zum Dienst bei der diensthabenden PDL. Auch bei Problemen steht diese zur Verfügung.</w:t>
      </w:r>
    </w:p>
    <w:p w:rsidR="00C746BC" w:rsidRDefault="00C746BC" w:rsidP="00C746BC">
      <w:pPr>
        <w:numPr>
          <w:ilvl w:val="0"/>
          <w:numId w:val="43"/>
        </w:numPr>
        <w:spacing w:after="60"/>
        <w:ind w:left="357" w:hanging="357"/>
        <w:jc w:val="both"/>
      </w:pPr>
      <w:r>
        <w:t>die Qualitätsbeauftragte übernimmt in Absprache mit der PDL</w:t>
      </w:r>
    </w:p>
    <w:p w:rsidR="00C746BC" w:rsidRDefault="00C746BC" w:rsidP="00EE15AB">
      <w:pPr>
        <w:numPr>
          <w:ilvl w:val="2"/>
          <w:numId w:val="35"/>
        </w:numPr>
        <w:autoSpaceDE w:val="0"/>
        <w:autoSpaceDN w:val="0"/>
        <w:adjustRightInd w:val="0"/>
        <w:spacing w:before="120" w:after="60"/>
        <w:ind w:left="2154" w:hanging="357"/>
      </w:pPr>
      <w:r>
        <w:t>Qualitätszirkel</w:t>
      </w:r>
    </w:p>
    <w:p w:rsidR="00C746BC" w:rsidRDefault="00C746BC" w:rsidP="00EE15AB">
      <w:pPr>
        <w:numPr>
          <w:ilvl w:val="2"/>
          <w:numId w:val="35"/>
        </w:numPr>
        <w:autoSpaceDE w:val="0"/>
        <w:autoSpaceDN w:val="0"/>
        <w:adjustRightInd w:val="0"/>
        <w:spacing w:after="60"/>
      </w:pPr>
      <w:r>
        <w:t xml:space="preserve">Projektaufträge </w:t>
      </w:r>
    </w:p>
    <w:p w:rsidR="00C746BC" w:rsidRDefault="00C746BC" w:rsidP="00EE15AB">
      <w:pPr>
        <w:numPr>
          <w:ilvl w:val="2"/>
          <w:numId w:val="35"/>
        </w:numPr>
        <w:autoSpaceDE w:val="0"/>
        <w:autoSpaceDN w:val="0"/>
        <w:adjustRightInd w:val="0"/>
        <w:spacing w:after="60"/>
      </w:pPr>
      <w:r>
        <w:t>Interne Schulungen</w:t>
      </w:r>
    </w:p>
    <w:p w:rsidR="00C746BC" w:rsidRDefault="00C746BC" w:rsidP="00EE15AB">
      <w:pPr>
        <w:numPr>
          <w:ilvl w:val="2"/>
          <w:numId w:val="35"/>
        </w:numPr>
        <w:autoSpaceDE w:val="0"/>
        <w:autoSpaceDN w:val="0"/>
        <w:adjustRightInd w:val="0"/>
        <w:spacing w:after="60"/>
      </w:pPr>
      <w:r>
        <w:t>Auswertungen</w:t>
      </w:r>
    </w:p>
    <w:p w:rsidR="00C746BC" w:rsidRDefault="00C746BC" w:rsidP="00EE15AB">
      <w:pPr>
        <w:numPr>
          <w:ilvl w:val="2"/>
          <w:numId w:val="35"/>
        </w:numPr>
        <w:autoSpaceDE w:val="0"/>
        <w:autoSpaceDN w:val="0"/>
        <w:adjustRightInd w:val="0"/>
        <w:spacing w:after="60"/>
      </w:pPr>
      <w:r>
        <w:t>Überarbeitungen</w:t>
      </w:r>
    </w:p>
    <w:p w:rsidR="00C746BC" w:rsidRPr="00503102" w:rsidRDefault="00C746BC" w:rsidP="00C746BC">
      <w:pPr>
        <w:autoSpaceDE w:val="0"/>
        <w:autoSpaceDN w:val="0"/>
        <w:adjustRightInd w:val="0"/>
        <w:spacing w:after="120"/>
        <w:ind w:left="661"/>
        <w:rPr>
          <w:b/>
          <w:bCs/>
          <w:sz w:val="20"/>
          <w:szCs w:val="20"/>
        </w:rPr>
      </w:pPr>
    </w:p>
    <w:p w:rsidR="00C746BC" w:rsidRPr="009954C3" w:rsidRDefault="00C746BC" w:rsidP="00C746BC">
      <w:pPr>
        <w:numPr>
          <w:ilvl w:val="1"/>
          <w:numId w:val="49"/>
        </w:numPr>
        <w:autoSpaceDE w:val="0"/>
        <w:autoSpaceDN w:val="0"/>
        <w:adjustRightInd w:val="0"/>
        <w:spacing w:before="120" w:after="200"/>
        <w:ind w:left="856" w:hanging="431"/>
        <w:rPr>
          <w:b/>
          <w:bCs/>
          <w:color w:val="D73503"/>
        </w:rPr>
      </w:pPr>
      <w:r w:rsidRPr="009954C3">
        <w:rPr>
          <w:b/>
          <w:bCs/>
          <w:color w:val="D73503"/>
        </w:rPr>
        <w:t>Externe Qualitätssicherung</w:t>
      </w:r>
    </w:p>
    <w:p w:rsidR="00C746BC" w:rsidRPr="00906D2B" w:rsidRDefault="00C746BC" w:rsidP="00C746BC">
      <w:pPr>
        <w:numPr>
          <w:ilvl w:val="0"/>
          <w:numId w:val="43"/>
        </w:numPr>
        <w:spacing w:after="60"/>
        <w:ind w:left="357" w:hanging="357"/>
        <w:jc w:val="both"/>
      </w:pPr>
      <w:r w:rsidRPr="00906D2B">
        <w:t>Die Pflegedienstleitung nimmt 2x jährlich</w:t>
      </w:r>
      <w:r>
        <w:t xml:space="preserve"> an den</w:t>
      </w:r>
      <w:r w:rsidRPr="00906D2B">
        <w:t xml:space="preserve"> Treffen der Sozialstationen bei der Caritas teil.</w:t>
      </w:r>
    </w:p>
    <w:p w:rsidR="00C746BC" w:rsidRPr="00906D2B" w:rsidRDefault="00C746BC" w:rsidP="00C746BC">
      <w:pPr>
        <w:numPr>
          <w:ilvl w:val="0"/>
          <w:numId w:val="43"/>
        </w:numPr>
        <w:spacing w:after="60"/>
        <w:ind w:left="357" w:hanging="357"/>
        <w:jc w:val="both"/>
      </w:pPr>
      <w:r>
        <w:t>M</w:t>
      </w:r>
      <w:r w:rsidRPr="00906D2B">
        <w:t>ehrmals jährlich</w:t>
      </w:r>
      <w:r>
        <w:t xml:space="preserve"> finden</w:t>
      </w:r>
      <w:r w:rsidRPr="00906D2B">
        <w:t xml:space="preserve"> Treffen der Sozialwerke in der Region</w:t>
      </w:r>
      <w:r>
        <w:t xml:space="preserve"> statt.</w:t>
      </w:r>
      <w:r w:rsidRPr="00906D2B">
        <w:t xml:space="preserve"> </w:t>
      </w:r>
      <w:r>
        <w:t>Diese werden</w:t>
      </w:r>
      <w:r w:rsidRPr="00906D2B">
        <w:t xml:space="preserve"> von der Pflegedienstleitung besucht.</w:t>
      </w:r>
    </w:p>
    <w:p w:rsidR="00C746BC" w:rsidRPr="00906D2B" w:rsidRDefault="00C746BC" w:rsidP="00C746BC">
      <w:pPr>
        <w:numPr>
          <w:ilvl w:val="0"/>
          <w:numId w:val="43"/>
        </w:numPr>
        <w:spacing w:after="60"/>
        <w:ind w:left="357" w:hanging="357"/>
        <w:jc w:val="both"/>
      </w:pPr>
      <w:r w:rsidRPr="00906D2B">
        <w:t xml:space="preserve">Jährliche MDK Prüfung </w:t>
      </w:r>
    </w:p>
    <w:p w:rsidR="00C746BC" w:rsidRPr="00906D2B" w:rsidRDefault="00C746BC" w:rsidP="00C746BC">
      <w:pPr>
        <w:numPr>
          <w:ilvl w:val="0"/>
          <w:numId w:val="43"/>
        </w:numPr>
        <w:spacing w:after="60"/>
        <w:ind w:left="357" w:hanging="357"/>
        <w:jc w:val="both"/>
      </w:pPr>
      <w:r w:rsidRPr="00906D2B">
        <w:t>Teilnahme an überregionalen Tagungen</w:t>
      </w:r>
      <w:r>
        <w:t>.</w:t>
      </w:r>
    </w:p>
    <w:p w:rsidR="00C746BC" w:rsidRDefault="00C746BC" w:rsidP="00C746BC">
      <w:pPr>
        <w:numPr>
          <w:ilvl w:val="0"/>
          <w:numId w:val="43"/>
        </w:numPr>
        <w:spacing w:after="60"/>
        <w:ind w:left="357" w:hanging="357"/>
        <w:jc w:val="both"/>
      </w:pPr>
      <w:r w:rsidRPr="00906D2B">
        <w:t>Teilnahme an externen Fortbildungen nach Angeboten von den Klin</w:t>
      </w:r>
      <w:r>
        <w:t>iken und anderen Organisationen.</w:t>
      </w:r>
    </w:p>
    <w:p w:rsidR="00C746BC" w:rsidRDefault="00C746BC" w:rsidP="00C746BC">
      <w:pPr>
        <w:numPr>
          <w:ilvl w:val="0"/>
          <w:numId w:val="43"/>
        </w:numPr>
        <w:spacing w:after="60"/>
        <w:ind w:left="357" w:hanging="357"/>
        <w:jc w:val="both"/>
      </w:pPr>
      <w:r>
        <w:t>AK Pflege der Stadt und des Landkreises Rosenheim</w:t>
      </w:r>
    </w:p>
    <w:p w:rsidR="00C746BC" w:rsidRPr="00503102" w:rsidRDefault="00C746BC" w:rsidP="00C746BC">
      <w:pPr>
        <w:autoSpaceDE w:val="0"/>
        <w:autoSpaceDN w:val="0"/>
        <w:adjustRightInd w:val="0"/>
        <w:spacing w:after="120"/>
        <w:ind w:left="661"/>
        <w:rPr>
          <w:sz w:val="20"/>
          <w:szCs w:val="20"/>
        </w:rPr>
      </w:pPr>
    </w:p>
    <w:p w:rsidR="00C746BC" w:rsidRDefault="00C746BC" w:rsidP="00187623">
      <w:pPr>
        <w:pStyle w:val="Nummerierung"/>
      </w:pPr>
      <w:r>
        <w:t>Leistungsangebot und Kooperationspartner</w:t>
      </w:r>
    </w:p>
    <w:p w:rsidR="00C746BC" w:rsidRDefault="00C746BC" w:rsidP="00C746BC">
      <w:pPr>
        <w:jc w:val="both"/>
      </w:pPr>
      <w:r>
        <w:t>Wir bieten unseren Kunden folgende behandlungs- und grundpflegerischen Leistungen an:</w:t>
      </w:r>
    </w:p>
    <w:p w:rsidR="00C746BC" w:rsidRDefault="00C746BC" w:rsidP="00C746BC">
      <w:pPr>
        <w:numPr>
          <w:ilvl w:val="0"/>
          <w:numId w:val="43"/>
        </w:numPr>
        <w:spacing w:after="60"/>
        <w:ind w:left="357" w:hanging="357"/>
        <w:jc w:val="both"/>
      </w:pPr>
      <w:r>
        <w:t>Leistungen der häuslichen Pflegehilfe nach § 36 SGB XI</w:t>
      </w:r>
    </w:p>
    <w:p w:rsidR="00C746BC" w:rsidRDefault="00C746BC" w:rsidP="00C746BC">
      <w:pPr>
        <w:numPr>
          <w:ilvl w:val="0"/>
          <w:numId w:val="43"/>
        </w:numPr>
        <w:spacing w:after="60"/>
        <w:ind w:left="357" w:hanging="357"/>
        <w:jc w:val="both"/>
      </w:pPr>
      <w:r>
        <w:t>Verhinderungspflege nach § 39 SGB XI</w:t>
      </w:r>
    </w:p>
    <w:p w:rsidR="00C746BC" w:rsidRDefault="00C746BC" w:rsidP="00C746BC">
      <w:pPr>
        <w:numPr>
          <w:ilvl w:val="0"/>
          <w:numId w:val="43"/>
        </w:numPr>
        <w:spacing w:after="60"/>
        <w:ind w:left="357" w:hanging="357"/>
        <w:jc w:val="both"/>
      </w:pPr>
      <w:r>
        <w:t>Beratungsbesuche nach § 37 Abs. 3 SGB XI</w:t>
      </w:r>
    </w:p>
    <w:p w:rsidR="00C746BC" w:rsidRDefault="00C746BC" w:rsidP="00C746BC">
      <w:pPr>
        <w:numPr>
          <w:ilvl w:val="0"/>
          <w:numId w:val="43"/>
        </w:numPr>
        <w:spacing w:after="60"/>
        <w:ind w:left="357" w:hanging="357"/>
        <w:jc w:val="both"/>
      </w:pPr>
      <w:r>
        <w:t>Häusliche Krankenpflege gemäß § 37 Abs. 1 und 1a SGB V</w:t>
      </w:r>
    </w:p>
    <w:p w:rsidR="00C746BC" w:rsidRDefault="00C746BC" w:rsidP="00C746BC">
      <w:pPr>
        <w:numPr>
          <w:ilvl w:val="0"/>
          <w:numId w:val="43"/>
        </w:numPr>
        <w:spacing w:after="60"/>
        <w:ind w:left="357" w:hanging="357"/>
        <w:jc w:val="both"/>
      </w:pPr>
      <w:r>
        <w:t>Häusliche Krankenpflege gemäß § 37 Abs. 2 Satz 1 SGB V</w:t>
      </w:r>
    </w:p>
    <w:p w:rsidR="00C746BC" w:rsidRDefault="00C746BC" w:rsidP="00C746BC">
      <w:pPr>
        <w:numPr>
          <w:ilvl w:val="0"/>
          <w:numId w:val="43"/>
        </w:numPr>
        <w:spacing w:after="60"/>
        <w:ind w:left="357" w:hanging="357"/>
        <w:jc w:val="both"/>
      </w:pPr>
      <w:r>
        <w:t>Haushaltshilfe gemäß §§ 38 Abs. 1 SGB V</w:t>
      </w:r>
    </w:p>
    <w:p w:rsidR="00C746BC" w:rsidRDefault="00C746BC" w:rsidP="00C746BC">
      <w:pPr>
        <w:jc w:val="both"/>
      </w:pPr>
    </w:p>
    <w:p w:rsidR="00C746BC" w:rsidRDefault="00C746BC" w:rsidP="00C746BC">
      <w:pPr>
        <w:jc w:val="both"/>
      </w:pPr>
      <w:r>
        <w:t>Unsere Kunden sollen so lange wie möglich in ihren eigenen 4 Wänden leben und am öffentlichen Leben teilnehmen können. Daher bieten wir unseren Kunden neben den behandlungs- und grundpflegerischen Tätigkeiten folgende Leistungen an:</w:t>
      </w:r>
    </w:p>
    <w:p w:rsidR="00C746BC" w:rsidRDefault="00C746BC" w:rsidP="00C746BC">
      <w:pPr>
        <w:jc w:val="both"/>
      </w:pPr>
    </w:p>
    <w:p w:rsidR="00C746BC" w:rsidRDefault="00C746BC" w:rsidP="00C746BC">
      <w:pPr>
        <w:numPr>
          <w:ilvl w:val="0"/>
          <w:numId w:val="43"/>
        </w:numPr>
        <w:spacing w:after="60"/>
        <w:ind w:left="357" w:hanging="357"/>
        <w:jc w:val="both"/>
      </w:pPr>
      <w:r>
        <w:t>Betreuungs- und Entlastungsleistungen nach § 45 SGB XI</w:t>
      </w:r>
    </w:p>
    <w:p w:rsidR="00C746BC" w:rsidRDefault="00C746BC" w:rsidP="00C746BC">
      <w:pPr>
        <w:numPr>
          <w:ilvl w:val="0"/>
          <w:numId w:val="43"/>
        </w:numPr>
        <w:spacing w:after="60"/>
        <w:ind w:left="357" w:hanging="357"/>
        <w:jc w:val="both"/>
      </w:pPr>
      <w:r>
        <w:t xml:space="preserve">Haushaltswirtschaftliche Versorgung </w:t>
      </w:r>
    </w:p>
    <w:p w:rsidR="00C746BC" w:rsidRDefault="00C746BC" w:rsidP="00C746BC">
      <w:pPr>
        <w:numPr>
          <w:ilvl w:val="0"/>
          <w:numId w:val="43"/>
        </w:numPr>
        <w:spacing w:after="60"/>
        <w:ind w:left="357" w:hanging="357"/>
        <w:jc w:val="both"/>
      </w:pPr>
      <w:r>
        <w:t>Soziale und gesundheitliche Beratung in Fragen des Alters und Krankheiten</w:t>
      </w:r>
    </w:p>
    <w:p w:rsidR="00C746BC" w:rsidRDefault="00C746BC" w:rsidP="00C746BC">
      <w:pPr>
        <w:numPr>
          <w:ilvl w:val="0"/>
          <w:numId w:val="43"/>
        </w:numPr>
        <w:spacing w:after="60"/>
        <w:ind w:left="357" w:hanging="357"/>
        <w:jc w:val="both"/>
      </w:pPr>
      <w:r>
        <w:t>Beratung zur Pflegeversicherung, Verhinderungspflege und deren Finanzierung</w:t>
      </w:r>
    </w:p>
    <w:p w:rsidR="00C746BC" w:rsidRDefault="00C746BC" w:rsidP="00C746BC">
      <w:pPr>
        <w:numPr>
          <w:ilvl w:val="0"/>
          <w:numId w:val="43"/>
        </w:numPr>
        <w:spacing w:after="60"/>
        <w:ind w:left="357" w:hanging="357"/>
        <w:jc w:val="both"/>
      </w:pPr>
      <w:r>
        <w:t>Beratungseinsätze nach §37</w:t>
      </w:r>
    </w:p>
    <w:p w:rsidR="00C746BC" w:rsidRDefault="00C746BC" w:rsidP="00C746BC">
      <w:pPr>
        <w:numPr>
          <w:ilvl w:val="0"/>
          <w:numId w:val="43"/>
        </w:numPr>
        <w:spacing w:after="60"/>
        <w:ind w:left="357" w:hanging="357"/>
        <w:jc w:val="both"/>
      </w:pPr>
      <w:r>
        <w:t>Besuche und Vermittlung von weiterführenden Hilfen und Kontakten</w:t>
      </w:r>
    </w:p>
    <w:p w:rsidR="00C746BC" w:rsidRDefault="00C746BC" w:rsidP="00C746BC">
      <w:pPr>
        <w:numPr>
          <w:ilvl w:val="0"/>
          <w:numId w:val="43"/>
        </w:numPr>
        <w:spacing w:after="60"/>
        <w:ind w:left="357" w:hanging="357"/>
        <w:jc w:val="both"/>
      </w:pPr>
      <w:r>
        <w:t>Demenzbetreuung in der häuslichen Umgebung</w:t>
      </w:r>
    </w:p>
    <w:p w:rsidR="00C746BC" w:rsidRDefault="00C746BC" w:rsidP="00C746BC">
      <w:pPr>
        <w:jc w:val="both"/>
      </w:pPr>
    </w:p>
    <w:p w:rsidR="00C746BC" w:rsidRDefault="00C746BC" w:rsidP="00C746BC">
      <w:pPr>
        <w:jc w:val="both"/>
      </w:pPr>
      <w:r>
        <w:t>Wir legen Wert auf Kooperation mit anderen Berufszweigen und Institutionen zum Wohle unserer Klienten.</w:t>
      </w:r>
    </w:p>
    <w:p w:rsidR="00C746BC" w:rsidRDefault="00C746BC" w:rsidP="00C746BC">
      <w:pPr>
        <w:jc w:val="both"/>
      </w:pPr>
    </w:p>
    <w:p w:rsidR="00C746BC" w:rsidRDefault="00C746BC" w:rsidP="00C746BC">
      <w:pPr>
        <w:jc w:val="both"/>
        <w:rPr>
          <w:b/>
        </w:rPr>
      </w:pPr>
      <w:r w:rsidRPr="002B377E">
        <w:rPr>
          <w:b/>
        </w:rPr>
        <w:t>Diese sind zum Beispiel:</w:t>
      </w:r>
    </w:p>
    <w:p w:rsidR="00C746BC" w:rsidRPr="002B377E" w:rsidRDefault="00C746BC" w:rsidP="00C746BC">
      <w:pPr>
        <w:jc w:val="both"/>
        <w:rPr>
          <w:b/>
          <w:sz w:val="16"/>
          <w:szCs w:val="16"/>
        </w:rPr>
      </w:pPr>
    </w:p>
    <w:p w:rsidR="00C746BC" w:rsidRDefault="00C746BC" w:rsidP="00C746BC">
      <w:pPr>
        <w:numPr>
          <w:ilvl w:val="0"/>
          <w:numId w:val="43"/>
        </w:numPr>
        <w:spacing w:after="60"/>
        <w:ind w:left="357" w:hanging="357"/>
        <w:jc w:val="both"/>
      </w:pPr>
      <w:r>
        <w:t>BRK</w:t>
      </w:r>
      <w:r>
        <w:tab/>
      </w:r>
      <w:r>
        <w:tab/>
      </w:r>
      <w:r>
        <w:tab/>
      </w:r>
      <w:r>
        <w:tab/>
        <w:t>Essen auf Rädern</w:t>
      </w:r>
    </w:p>
    <w:p w:rsidR="00C746BC" w:rsidRDefault="00C746BC" w:rsidP="00C746BC">
      <w:pPr>
        <w:numPr>
          <w:ilvl w:val="0"/>
          <w:numId w:val="43"/>
        </w:numPr>
        <w:spacing w:after="60"/>
        <w:ind w:left="357" w:hanging="357"/>
        <w:jc w:val="both"/>
      </w:pPr>
      <w:r>
        <w:t>Malteser Hilfsdienst</w:t>
      </w:r>
      <w:r>
        <w:tab/>
      </w:r>
      <w:r>
        <w:tab/>
        <w:t>Hausnotruf, Pflegenotruf</w:t>
      </w:r>
    </w:p>
    <w:p w:rsidR="00C746BC" w:rsidRDefault="00C746BC" w:rsidP="00C746BC">
      <w:pPr>
        <w:numPr>
          <w:ilvl w:val="0"/>
          <w:numId w:val="43"/>
        </w:numPr>
        <w:spacing w:after="60"/>
        <w:ind w:left="357" w:hanging="357"/>
        <w:jc w:val="both"/>
      </w:pPr>
      <w:r>
        <w:t>Sanitätshäuser</w:t>
      </w:r>
      <w:r>
        <w:tab/>
      </w:r>
      <w:r>
        <w:tab/>
      </w:r>
      <w:r>
        <w:tab/>
        <w:t>Beschaffung von Pflegehilfsmittel</w:t>
      </w:r>
    </w:p>
    <w:p w:rsidR="00C746BC" w:rsidRDefault="00C746BC" w:rsidP="00C746BC">
      <w:pPr>
        <w:numPr>
          <w:ilvl w:val="0"/>
          <w:numId w:val="43"/>
        </w:numPr>
        <w:spacing w:after="60"/>
        <w:ind w:left="357" w:hanging="357"/>
        <w:jc w:val="both"/>
      </w:pPr>
      <w:r>
        <w:t>Apotheken</w:t>
      </w:r>
      <w:r>
        <w:tab/>
      </w:r>
      <w:r>
        <w:tab/>
      </w:r>
      <w:r>
        <w:tab/>
        <w:t>Medikamentenversorgung</w:t>
      </w:r>
    </w:p>
    <w:p w:rsidR="00C746BC" w:rsidRDefault="00C746BC" w:rsidP="00C746BC">
      <w:pPr>
        <w:numPr>
          <w:ilvl w:val="0"/>
          <w:numId w:val="43"/>
        </w:numPr>
        <w:spacing w:after="60"/>
        <w:ind w:left="357" w:hanging="357"/>
        <w:jc w:val="both"/>
      </w:pPr>
      <w:r>
        <w:t>Hausärzten</w:t>
      </w:r>
      <w:r>
        <w:tab/>
      </w:r>
      <w:r>
        <w:tab/>
      </w:r>
      <w:r>
        <w:tab/>
        <w:t>Verordnung häuslicher Krankenpflege</w:t>
      </w:r>
    </w:p>
    <w:p w:rsidR="00C746BC" w:rsidRDefault="00C746BC" w:rsidP="00C746BC">
      <w:pPr>
        <w:numPr>
          <w:ilvl w:val="0"/>
          <w:numId w:val="43"/>
        </w:numPr>
        <w:spacing w:after="60"/>
        <w:ind w:left="357" w:hanging="357"/>
        <w:jc w:val="both"/>
      </w:pPr>
      <w:r>
        <w:t>Hospizverein</w:t>
      </w:r>
      <w:r>
        <w:tab/>
      </w:r>
      <w:r>
        <w:tab/>
      </w:r>
      <w:r>
        <w:tab/>
        <w:t>Begleitung Sterbender</w:t>
      </w:r>
    </w:p>
    <w:p w:rsidR="00C746BC" w:rsidRPr="00A9036C" w:rsidRDefault="00C746BC" w:rsidP="00C746BC">
      <w:pPr>
        <w:spacing w:after="60"/>
        <w:jc w:val="both"/>
        <w:rPr>
          <w:sz w:val="16"/>
          <w:szCs w:val="16"/>
        </w:rPr>
      </w:pPr>
    </w:p>
    <w:p w:rsidR="00C746BC" w:rsidRPr="002B377E" w:rsidRDefault="00C746BC" w:rsidP="00187623">
      <w:pPr>
        <w:pStyle w:val="Nummerierung"/>
      </w:pPr>
      <w:r>
        <w:t>Personelle Ausstattung unseres Pflegedienstes</w:t>
      </w:r>
    </w:p>
    <w:p w:rsidR="00C746BC" w:rsidRDefault="00C746BC" w:rsidP="00C746BC">
      <w:pPr>
        <w:jc w:val="both"/>
      </w:pPr>
      <w:r>
        <w:lastRenderedPageBreak/>
        <w:t>Unsere Pflege wird unter ständiger Verantwortung einer ausgebildeten Pflegefachkraft (PDL) durchgeführt. Unsere PDL erfüllt die gesetzlichen und vertraglichen Voraussetzungen zur Leitung eines ambulanten Pflegedienstes. Ihre Vertretung wird von einer Pflegfachkraft übernommen, die ebenso die gesetzlichen und vert</w:t>
      </w:r>
      <w:r w:rsidR="00745A5F">
        <w:t>r</w:t>
      </w:r>
      <w:r>
        <w:t>aglichen Voraussetzungen erfüllt.</w:t>
      </w:r>
    </w:p>
    <w:p w:rsidR="00C746BC" w:rsidRDefault="00C746BC" w:rsidP="00C746BC">
      <w:pPr>
        <w:autoSpaceDE w:val="0"/>
        <w:autoSpaceDN w:val="0"/>
        <w:adjustRightInd w:val="0"/>
        <w:spacing w:after="120"/>
        <w:jc w:val="both"/>
      </w:pPr>
      <w:r>
        <w:t>Die Mitarbeiter unseres Pflegedienstes setzen sich überwiegend aus Pflegefachkräften und Pflegekräften zusammen. Um ein hohes Pflegeniveau zu gewährleisten wird jeder Mitarbeiter nachweislich eingearbeitet. Zudem finden regelmäßig Fort- und Weiterbildungsveranstaltungen statt, sodass unsere Mitarbeiter über einen aktuellen Wissensstand in Sachen Pflege und Qualitätssicherung verfügen.</w:t>
      </w:r>
    </w:p>
    <w:p w:rsidR="00C746BC" w:rsidRDefault="00C746BC" w:rsidP="00C746BC">
      <w:pPr>
        <w:autoSpaceDE w:val="0"/>
        <w:autoSpaceDN w:val="0"/>
        <w:adjustRightInd w:val="0"/>
        <w:spacing w:after="120"/>
        <w:jc w:val="both"/>
      </w:pPr>
      <w:r>
        <w:t>Übersicht Mitarbeiterzusammensetzung:</w:t>
      </w:r>
    </w:p>
    <w:p w:rsidR="00C746BC" w:rsidRDefault="00C746BC" w:rsidP="00C746BC">
      <w:pPr>
        <w:numPr>
          <w:ilvl w:val="0"/>
          <w:numId w:val="43"/>
        </w:numPr>
        <w:spacing w:after="60"/>
        <w:ind w:left="357" w:hanging="357"/>
        <w:jc w:val="both"/>
      </w:pPr>
      <w:r>
        <w:t>Gesundheits- und Krankenpfleger</w:t>
      </w:r>
    </w:p>
    <w:p w:rsidR="00C746BC" w:rsidRDefault="00C746BC" w:rsidP="00C746BC">
      <w:pPr>
        <w:numPr>
          <w:ilvl w:val="0"/>
          <w:numId w:val="43"/>
        </w:numPr>
        <w:spacing w:after="60"/>
        <w:ind w:left="357" w:hanging="357"/>
        <w:jc w:val="both"/>
      </w:pPr>
      <w:r>
        <w:t>Altenpfleger</w:t>
      </w:r>
    </w:p>
    <w:p w:rsidR="00C746BC" w:rsidRDefault="00C746BC" w:rsidP="00C746BC">
      <w:pPr>
        <w:numPr>
          <w:ilvl w:val="0"/>
          <w:numId w:val="43"/>
        </w:numPr>
        <w:spacing w:after="60"/>
        <w:ind w:left="357" w:hanging="357"/>
        <w:jc w:val="both"/>
      </w:pPr>
      <w:r>
        <w:t>Altenpflegehelfer</w:t>
      </w:r>
    </w:p>
    <w:p w:rsidR="00C746BC" w:rsidRDefault="00C746BC" w:rsidP="00C746BC">
      <w:pPr>
        <w:numPr>
          <w:ilvl w:val="0"/>
          <w:numId w:val="43"/>
        </w:numPr>
        <w:spacing w:after="60"/>
        <w:ind w:left="357" w:hanging="357"/>
        <w:jc w:val="both"/>
      </w:pPr>
      <w:r>
        <w:t>Angelernte Mitarbeiter</w:t>
      </w:r>
    </w:p>
    <w:p w:rsidR="00C746BC" w:rsidRDefault="00C746BC" w:rsidP="00C746BC">
      <w:pPr>
        <w:numPr>
          <w:ilvl w:val="0"/>
          <w:numId w:val="43"/>
        </w:numPr>
        <w:spacing w:after="60"/>
        <w:ind w:left="357" w:hanging="357"/>
        <w:jc w:val="both"/>
      </w:pPr>
      <w:r>
        <w:t>Hauswirtschaftskräfte</w:t>
      </w:r>
    </w:p>
    <w:p w:rsidR="00C746BC" w:rsidRDefault="00C746BC" w:rsidP="00C746BC">
      <w:pPr>
        <w:autoSpaceDE w:val="0"/>
        <w:autoSpaceDN w:val="0"/>
        <w:adjustRightInd w:val="0"/>
        <w:ind w:left="2160"/>
      </w:pPr>
    </w:p>
    <w:p w:rsidR="00C746BC" w:rsidRDefault="00C746BC" w:rsidP="00C746BC">
      <w:pPr>
        <w:jc w:val="both"/>
      </w:pPr>
      <w:r>
        <w:t>Die Aufgabenbereiche aller unserer Mitarbeiter sind in Stellenbeschreibungen geregelt.</w:t>
      </w:r>
    </w:p>
    <w:p w:rsidR="00C746BC" w:rsidRDefault="00C746BC" w:rsidP="00C746BC">
      <w:pPr>
        <w:jc w:val="both"/>
      </w:pPr>
    </w:p>
    <w:p w:rsidR="00C746BC" w:rsidRDefault="00C746BC" w:rsidP="00C746BC">
      <w:pPr>
        <w:jc w:val="both"/>
      </w:pPr>
    </w:p>
    <w:p w:rsidR="00C746BC" w:rsidRDefault="00C746BC" w:rsidP="00C746BC">
      <w:pPr>
        <w:jc w:val="both"/>
      </w:pPr>
      <w:r>
        <w:t>Das Pflegekonzept wird 1x jährlich überarbeitet und evaluiert.</w:t>
      </w:r>
    </w:p>
    <w:p w:rsidR="00C746BC" w:rsidRDefault="00C746BC" w:rsidP="00C74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5"/>
        <w:gridCol w:w="1899"/>
        <w:gridCol w:w="1899"/>
        <w:gridCol w:w="1899"/>
      </w:tblGrid>
      <w:tr w:rsidR="00C746BC" w:rsidRPr="001F7F63" w:rsidTr="00C746BC">
        <w:trPr>
          <w:trHeight w:val="454"/>
        </w:trPr>
        <w:tc>
          <w:tcPr>
            <w:tcW w:w="1242" w:type="dxa"/>
            <w:shd w:val="clear" w:color="auto" w:fill="auto"/>
          </w:tcPr>
          <w:p w:rsidR="00C746BC" w:rsidRPr="001F7F63" w:rsidRDefault="00C746BC" w:rsidP="00C746BC">
            <w:pPr>
              <w:rPr>
                <w:b/>
                <w:sz w:val="20"/>
                <w:szCs w:val="20"/>
              </w:rPr>
            </w:pPr>
          </w:p>
        </w:tc>
        <w:tc>
          <w:tcPr>
            <w:tcW w:w="2555" w:type="dxa"/>
            <w:shd w:val="clear" w:color="auto" w:fill="auto"/>
            <w:vAlign w:val="center"/>
          </w:tcPr>
          <w:p w:rsidR="00C746BC" w:rsidRPr="001F7F63" w:rsidRDefault="00C746BC" w:rsidP="00C746BC">
            <w:pPr>
              <w:jc w:val="center"/>
              <w:rPr>
                <w:b/>
                <w:sz w:val="20"/>
                <w:szCs w:val="20"/>
              </w:rPr>
            </w:pPr>
            <w:r w:rsidRPr="001F7F63">
              <w:rPr>
                <w:b/>
                <w:sz w:val="20"/>
                <w:szCs w:val="20"/>
              </w:rPr>
              <w:t>aktualisiert von:</w:t>
            </w:r>
          </w:p>
        </w:tc>
        <w:tc>
          <w:tcPr>
            <w:tcW w:w="1899" w:type="dxa"/>
            <w:shd w:val="clear" w:color="auto" w:fill="auto"/>
            <w:vAlign w:val="center"/>
          </w:tcPr>
          <w:p w:rsidR="00C746BC" w:rsidRPr="001F7F63" w:rsidRDefault="00C746BC" w:rsidP="00C746BC">
            <w:pPr>
              <w:jc w:val="center"/>
              <w:rPr>
                <w:b/>
                <w:sz w:val="20"/>
                <w:szCs w:val="20"/>
              </w:rPr>
            </w:pPr>
            <w:r w:rsidRPr="001F7F63">
              <w:rPr>
                <w:b/>
                <w:sz w:val="20"/>
                <w:szCs w:val="20"/>
              </w:rPr>
              <w:t>Verantwortung</w:t>
            </w:r>
          </w:p>
        </w:tc>
        <w:tc>
          <w:tcPr>
            <w:tcW w:w="1899" w:type="dxa"/>
            <w:shd w:val="clear" w:color="auto" w:fill="auto"/>
            <w:vAlign w:val="center"/>
          </w:tcPr>
          <w:p w:rsidR="00C746BC" w:rsidRPr="001F7F63" w:rsidRDefault="00C746BC" w:rsidP="00C746BC">
            <w:pPr>
              <w:jc w:val="center"/>
              <w:rPr>
                <w:b/>
                <w:sz w:val="20"/>
                <w:szCs w:val="20"/>
              </w:rPr>
            </w:pPr>
            <w:r w:rsidRPr="001F7F63">
              <w:rPr>
                <w:b/>
                <w:sz w:val="20"/>
                <w:szCs w:val="20"/>
              </w:rPr>
              <w:t>Freigabe</w:t>
            </w:r>
          </w:p>
        </w:tc>
        <w:tc>
          <w:tcPr>
            <w:tcW w:w="1899" w:type="dxa"/>
            <w:shd w:val="clear" w:color="auto" w:fill="auto"/>
            <w:vAlign w:val="center"/>
          </w:tcPr>
          <w:p w:rsidR="00C746BC" w:rsidRPr="001F7F63" w:rsidRDefault="00C746BC" w:rsidP="00C746BC">
            <w:pPr>
              <w:jc w:val="center"/>
              <w:rPr>
                <w:b/>
                <w:sz w:val="20"/>
                <w:szCs w:val="20"/>
              </w:rPr>
            </w:pPr>
            <w:r w:rsidRPr="001F7F63">
              <w:rPr>
                <w:b/>
                <w:sz w:val="20"/>
                <w:szCs w:val="20"/>
              </w:rPr>
              <w:t>Evaluation</w:t>
            </w:r>
          </w:p>
        </w:tc>
      </w:tr>
      <w:tr w:rsidR="00C746BC" w:rsidRPr="001F7F63" w:rsidTr="00C746BC">
        <w:trPr>
          <w:trHeight w:val="454"/>
        </w:trPr>
        <w:tc>
          <w:tcPr>
            <w:tcW w:w="1242" w:type="dxa"/>
            <w:shd w:val="clear" w:color="auto" w:fill="auto"/>
            <w:vAlign w:val="center"/>
          </w:tcPr>
          <w:p w:rsidR="00C746BC" w:rsidRPr="001F7F63" w:rsidRDefault="00C746BC" w:rsidP="00C746BC">
            <w:pPr>
              <w:rPr>
                <w:b/>
                <w:sz w:val="20"/>
                <w:szCs w:val="20"/>
              </w:rPr>
            </w:pPr>
            <w:r w:rsidRPr="001F7F63">
              <w:rPr>
                <w:b/>
                <w:sz w:val="20"/>
                <w:szCs w:val="20"/>
              </w:rPr>
              <w:t>Datum</w:t>
            </w:r>
          </w:p>
        </w:tc>
        <w:tc>
          <w:tcPr>
            <w:tcW w:w="2555" w:type="dxa"/>
            <w:shd w:val="clear" w:color="auto" w:fill="auto"/>
            <w:vAlign w:val="center"/>
          </w:tcPr>
          <w:p w:rsidR="00C746BC" w:rsidRPr="001F7F63" w:rsidRDefault="00EE15AB" w:rsidP="00C746BC">
            <w:pPr>
              <w:jc w:val="center"/>
              <w:rPr>
                <w:sz w:val="20"/>
                <w:szCs w:val="20"/>
              </w:rPr>
            </w:pPr>
            <w:r>
              <w:rPr>
                <w:sz w:val="20"/>
                <w:szCs w:val="20"/>
              </w:rPr>
              <w:t>Dezember 2020</w:t>
            </w:r>
          </w:p>
        </w:tc>
        <w:tc>
          <w:tcPr>
            <w:tcW w:w="3798" w:type="dxa"/>
            <w:gridSpan w:val="2"/>
            <w:shd w:val="clear" w:color="auto" w:fill="auto"/>
            <w:vAlign w:val="center"/>
          </w:tcPr>
          <w:p w:rsidR="00C746BC" w:rsidRPr="001F7F63" w:rsidRDefault="00DC3837" w:rsidP="00C746BC">
            <w:pPr>
              <w:jc w:val="center"/>
              <w:rPr>
                <w:sz w:val="20"/>
                <w:szCs w:val="20"/>
              </w:rPr>
            </w:pPr>
            <w:r>
              <w:rPr>
                <w:sz w:val="20"/>
                <w:szCs w:val="20"/>
              </w:rPr>
              <w:t>09.12.2020</w:t>
            </w:r>
          </w:p>
        </w:tc>
        <w:tc>
          <w:tcPr>
            <w:tcW w:w="1899" w:type="dxa"/>
            <w:shd w:val="clear" w:color="auto" w:fill="auto"/>
            <w:vAlign w:val="center"/>
          </w:tcPr>
          <w:p w:rsidR="00C746BC" w:rsidRPr="001F7F63" w:rsidRDefault="00EE15AB" w:rsidP="00C746BC">
            <w:pPr>
              <w:jc w:val="center"/>
              <w:rPr>
                <w:sz w:val="20"/>
                <w:szCs w:val="20"/>
              </w:rPr>
            </w:pPr>
            <w:r>
              <w:rPr>
                <w:sz w:val="20"/>
                <w:szCs w:val="20"/>
              </w:rPr>
              <w:t>Dezember</w:t>
            </w:r>
            <w:r w:rsidR="00C746BC" w:rsidRPr="001F7F63">
              <w:rPr>
                <w:sz w:val="20"/>
                <w:szCs w:val="20"/>
              </w:rPr>
              <w:t xml:space="preserve"> 20</w:t>
            </w:r>
            <w:r>
              <w:rPr>
                <w:sz w:val="20"/>
                <w:szCs w:val="20"/>
              </w:rPr>
              <w:t>21</w:t>
            </w:r>
          </w:p>
        </w:tc>
      </w:tr>
      <w:tr w:rsidR="00C746BC" w:rsidRPr="001F7F63" w:rsidTr="00C746BC">
        <w:trPr>
          <w:trHeight w:val="454"/>
        </w:trPr>
        <w:tc>
          <w:tcPr>
            <w:tcW w:w="1242" w:type="dxa"/>
            <w:shd w:val="clear" w:color="auto" w:fill="auto"/>
            <w:vAlign w:val="center"/>
          </w:tcPr>
          <w:p w:rsidR="00C746BC" w:rsidRPr="001F7F63" w:rsidRDefault="00C746BC" w:rsidP="00C746BC">
            <w:pPr>
              <w:rPr>
                <w:b/>
                <w:sz w:val="20"/>
                <w:szCs w:val="20"/>
              </w:rPr>
            </w:pPr>
            <w:r w:rsidRPr="001F7F63">
              <w:rPr>
                <w:b/>
                <w:sz w:val="20"/>
                <w:szCs w:val="20"/>
              </w:rPr>
              <w:t>Name</w:t>
            </w:r>
          </w:p>
        </w:tc>
        <w:tc>
          <w:tcPr>
            <w:tcW w:w="2555" w:type="dxa"/>
            <w:shd w:val="clear" w:color="auto" w:fill="auto"/>
            <w:vAlign w:val="center"/>
          </w:tcPr>
          <w:p w:rsidR="00C746BC" w:rsidRPr="001F7F63" w:rsidRDefault="00EE15AB" w:rsidP="00C746BC">
            <w:pPr>
              <w:jc w:val="center"/>
              <w:rPr>
                <w:sz w:val="20"/>
                <w:szCs w:val="20"/>
              </w:rPr>
            </w:pPr>
            <w:r>
              <w:rPr>
                <w:sz w:val="20"/>
                <w:szCs w:val="20"/>
              </w:rPr>
              <w:t xml:space="preserve">M. </w:t>
            </w:r>
            <w:r w:rsidR="00C746BC" w:rsidRPr="001F7F63">
              <w:rPr>
                <w:sz w:val="20"/>
                <w:szCs w:val="20"/>
              </w:rPr>
              <w:t>Unterseher</w:t>
            </w:r>
            <w:r>
              <w:rPr>
                <w:sz w:val="20"/>
                <w:szCs w:val="20"/>
              </w:rPr>
              <w:t xml:space="preserve">, M. </w:t>
            </w:r>
            <w:r w:rsidR="00C746BC" w:rsidRPr="001F7F63">
              <w:rPr>
                <w:sz w:val="20"/>
                <w:szCs w:val="20"/>
              </w:rPr>
              <w:t>Strauß</w:t>
            </w:r>
          </w:p>
        </w:tc>
        <w:tc>
          <w:tcPr>
            <w:tcW w:w="1899" w:type="dxa"/>
            <w:shd w:val="clear" w:color="auto" w:fill="auto"/>
            <w:vAlign w:val="center"/>
          </w:tcPr>
          <w:p w:rsidR="00C746BC" w:rsidRPr="001F7F63" w:rsidRDefault="00C746BC" w:rsidP="00C746BC">
            <w:pPr>
              <w:jc w:val="center"/>
              <w:rPr>
                <w:sz w:val="20"/>
                <w:szCs w:val="20"/>
              </w:rPr>
            </w:pPr>
            <w:r w:rsidRPr="001F7F63">
              <w:rPr>
                <w:sz w:val="20"/>
                <w:szCs w:val="20"/>
              </w:rPr>
              <w:t>Mechthild Unterseher</w:t>
            </w:r>
          </w:p>
        </w:tc>
        <w:tc>
          <w:tcPr>
            <w:tcW w:w="1899" w:type="dxa"/>
            <w:shd w:val="clear" w:color="auto" w:fill="auto"/>
            <w:vAlign w:val="center"/>
          </w:tcPr>
          <w:p w:rsidR="00C746BC" w:rsidRPr="001F7F63" w:rsidRDefault="00C746BC" w:rsidP="00C746BC">
            <w:pPr>
              <w:jc w:val="center"/>
              <w:rPr>
                <w:sz w:val="20"/>
                <w:szCs w:val="20"/>
              </w:rPr>
            </w:pPr>
            <w:r w:rsidRPr="001F7F63">
              <w:rPr>
                <w:sz w:val="20"/>
                <w:szCs w:val="20"/>
              </w:rPr>
              <w:t>Mechthild Unterseher</w:t>
            </w:r>
          </w:p>
        </w:tc>
        <w:tc>
          <w:tcPr>
            <w:tcW w:w="1899" w:type="dxa"/>
            <w:shd w:val="clear" w:color="auto" w:fill="auto"/>
            <w:vAlign w:val="center"/>
          </w:tcPr>
          <w:p w:rsidR="00C746BC" w:rsidRPr="001F7F63" w:rsidRDefault="00C746BC" w:rsidP="00C746BC">
            <w:pPr>
              <w:jc w:val="center"/>
              <w:rPr>
                <w:sz w:val="20"/>
                <w:szCs w:val="20"/>
              </w:rPr>
            </w:pPr>
          </w:p>
        </w:tc>
      </w:tr>
      <w:tr w:rsidR="00C746BC" w:rsidRPr="001F7F63" w:rsidTr="00C746BC">
        <w:trPr>
          <w:trHeight w:val="454"/>
        </w:trPr>
        <w:tc>
          <w:tcPr>
            <w:tcW w:w="1242" w:type="dxa"/>
            <w:tcBorders>
              <w:bottom w:val="single" w:sz="4" w:space="0" w:color="auto"/>
            </w:tcBorders>
            <w:shd w:val="clear" w:color="auto" w:fill="auto"/>
            <w:vAlign w:val="center"/>
          </w:tcPr>
          <w:p w:rsidR="00C746BC" w:rsidRPr="001F7F63" w:rsidRDefault="00C746BC" w:rsidP="00C746BC">
            <w:pPr>
              <w:rPr>
                <w:b/>
                <w:sz w:val="20"/>
                <w:szCs w:val="20"/>
              </w:rPr>
            </w:pPr>
            <w:r w:rsidRPr="001F7F63">
              <w:rPr>
                <w:b/>
                <w:sz w:val="20"/>
                <w:szCs w:val="20"/>
              </w:rPr>
              <w:t>Position</w:t>
            </w:r>
          </w:p>
        </w:tc>
        <w:tc>
          <w:tcPr>
            <w:tcW w:w="2555" w:type="dxa"/>
            <w:tcBorders>
              <w:bottom w:val="single" w:sz="4" w:space="0" w:color="auto"/>
            </w:tcBorders>
            <w:shd w:val="clear" w:color="auto" w:fill="auto"/>
            <w:vAlign w:val="center"/>
          </w:tcPr>
          <w:p w:rsidR="00C746BC" w:rsidRPr="001F7F63" w:rsidRDefault="00C746BC" w:rsidP="00C746BC">
            <w:pPr>
              <w:jc w:val="center"/>
              <w:rPr>
                <w:sz w:val="20"/>
                <w:szCs w:val="20"/>
              </w:rPr>
            </w:pPr>
            <w:r w:rsidRPr="001F7F63">
              <w:rPr>
                <w:sz w:val="20"/>
                <w:szCs w:val="20"/>
              </w:rPr>
              <w:t>PDL, QMB</w:t>
            </w:r>
          </w:p>
        </w:tc>
        <w:tc>
          <w:tcPr>
            <w:tcW w:w="3798" w:type="dxa"/>
            <w:gridSpan w:val="2"/>
            <w:tcBorders>
              <w:bottom w:val="single" w:sz="4" w:space="0" w:color="auto"/>
            </w:tcBorders>
            <w:shd w:val="clear" w:color="auto" w:fill="auto"/>
            <w:vAlign w:val="center"/>
          </w:tcPr>
          <w:p w:rsidR="00C746BC" w:rsidRPr="001F7F63" w:rsidRDefault="00D25497" w:rsidP="00C746BC">
            <w:pPr>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9pt;margin-top:8.8pt;width:106.5pt;height:48.95pt;z-index:251658240;mso-position-horizontal-relative:text;mso-position-vertical-relative:text">
                  <v:imagedata r:id="rId10" o:title="Unterseher Mechthild" chromakey="#fefefe"/>
                </v:shape>
              </w:pict>
            </w:r>
            <w:r w:rsidR="00C746BC" w:rsidRPr="001F7F63">
              <w:rPr>
                <w:sz w:val="20"/>
                <w:szCs w:val="20"/>
              </w:rPr>
              <w:t>PDL</w:t>
            </w:r>
          </w:p>
        </w:tc>
        <w:tc>
          <w:tcPr>
            <w:tcW w:w="1899" w:type="dxa"/>
            <w:tcBorders>
              <w:bottom w:val="single" w:sz="4" w:space="0" w:color="auto"/>
            </w:tcBorders>
            <w:shd w:val="clear" w:color="auto" w:fill="auto"/>
            <w:vAlign w:val="center"/>
          </w:tcPr>
          <w:p w:rsidR="00C746BC" w:rsidRPr="001F7F63" w:rsidRDefault="00C746BC" w:rsidP="00C746BC">
            <w:pPr>
              <w:jc w:val="center"/>
              <w:rPr>
                <w:sz w:val="20"/>
                <w:szCs w:val="20"/>
              </w:rPr>
            </w:pPr>
          </w:p>
        </w:tc>
      </w:tr>
      <w:tr w:rsidR="00C746BC" w:rsidRPr="001F7F63" w:rsidTr="00C746BC">
        <w:trPr>
          <w:trHeight w:val="561"/>
        </w:trPr>
        <w:tc>
          <w:tcPr>
            <w:tcW w:w="1242" w:type="dxa"/>
            <w:tcBorders>
              <w:left w:val="nil"/>
              <w:bottom w:val="nil"/>
              <w:right w:val="nil"/>
            </w:tcBorders>
            <w:shd w:val="clear" w:color="auto" w:fill="auto"/>
          </w:tcPr>
          <w:p w:rsidR="00C746BC" w:rsidRPr="001F7F63" w:rsidRDefault="00C746BC" w:rsidP="00C746BC">
            <w:pPr>
              <w:rPr>
                <w:b/>
                <w:sz w:val="20"/>
                <w:szCs w:val="20"/>
              </w:rPr>
            </w:pPr>
          </w:p>
        </w:tc>
        <w:tc>
          <w:tcPr>
            <w:tcW w:w="2555" w:type="dxa"/>
            <w:tcBorders>
              <w:left w:val="nil"/>
              <w:bottom w:val="nil"/>
              <w:right w:val="single" w:sz="4" w:space="0" w:color="auto"/>
            </w:tcBorders>
            <w:shd w:val="clear" w:color="auto" w:fill="auto"/>
            <w:vAlign w:val="center"/>
          </w:tcPr>
          <w:p w:rsidR="00C746BC" w:rsidRPr="001F7F63" w:rsidRDefault="00C746BC" w:rsidP="00C746BC">
            <w:pPr>
              <w:jc w:val="center"/>
              <w:rPr>
                <w:sz w:val="20"/>
                <w:szCs w:val="20"/>
              </w:rPr>
            </w:pPr>
          </w:p>
        </w:tc>
        <w:tc>
          <w:tcPr>
            <w:tcW w:w="3798" w:type="dxa"/>
            <w:gridSpan w:val="2"/>
            <w:tcBorders>
              <w:left w:val="single" w:sz="4" w:space="0" w:color="auto"/>
              <w:bottom w:val="single" w:sz="4" w:space="0" w:color="auto"/>
              <w:right w:val="single" w:sz="4" w:space="0" w:color="auto"/>
            </w:tcBorders>
            <w:shd w:val="clear" w:color="auto" w:fill="auto"/>
            <w:vAlign w:val="center"/>
          </w:tcPr>
          <w:p w:rsidR="00C746BC" w:rsidRPr="001F7F63" w:rsidRDefault="00C746BC" w:rsidP="00C746BC">
            <w:pPr>
              <w:jc w:val="center"/>
              <w:rPr>
                <w:sz w:val="20"/>
                <w:szCs w:val="20"/>
              </w:rPr>
            </w:pPr>
          </w:p>
        </w:tc>
        <w:tc>
          <w:tcPr>
            <w:tcW w:w="1899" w:type="dxa"/>
            <w:tcBorders>
              <w:left w:val="single" w:sz="4" w:space="0" w:color="auto"/>
              <w:bottom w:val="nil"/>
              <w:right w:val="nil"/>
            </w:tcBorders>
            <w:shd w:val="clear" w:color="auto" w:fill="auto"/>
            <w:vAlign w:val="center"/>
          </w:tcPr>
          <w:p w:rsidR="00C746BC" w:rsidRPr="001F7F63" w:rsidRDefault="00C746BC" w:rsidP="00C746BC">
            <w:pPr>
              <w:jc w:val="center"/>
              <w:rPr>
                <w:sz w:val="20"/>
                <w:szCs w:val="20"/>
              </w:rPr>
            </w:pPr>
          </w:p>
        </w:tc>
      </w:tr>
    </w:tbl>
    <w:p w:rsidR="00C746BC" w:rsidRPr="00C47F93" w:rsidRDefault="00C746BC" w:rsidP="00C746BC"/>
    <w:sectPr w:rsidR="00C746BC" w:rsidRPr="00C47F93" w:rsidSect="00AC2F2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6BC" w:rsidRDefault="00C746BC">
      <w:r>
        <w:separator/>
      </w:r>
    </w:p>
  </w:endnote>
  <w:endnote w:type="continuationSeparator" w:id="0">
    <w:p w:rsidR="00C746BC" w:rsidRDefault="00C7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97" w:rsidRDefault="00D254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80"/>
      </w:tblBorders>
      <w:tblLook w:val="01E0" w:firstRow="1" w:lastRow="1" w:firstColumn="1" w:lastColumn="1" w:noHBand="0" w:noVBand="0"/>
    </w:tblPr>
    <w:tblGrid>
      <w:gridCol w:w="3070"/>
      <w:gridCol w:w="3338"/>
      <w:gridCol w:w="2802"/>
    </w:tblGrid>
    <w:tr w:rsidR="00C746BC" w:rsidRPr="004D478C" w:rsidTr="00C746BC">
      <w:trPr>
        <w:hidden/>
      </w:trPr>
      <w:tc>
        <w:tcPr>
          <w:tcW w:w="3070" w:type="dxa"/>
          <w:shd w:val="clear" w:color="auto" w:fill="auto"/>
        </w:tcPr>
        <w:p w:rsidR="00C746BC" w:rsidRPr="004D478C" w:rsidRDefault="00C746BC" w:rsidP="00C746BC">
          <w:pPr>
            <w:pStyle w:val="Fuzeile"/>
            <w:rPr>
              <w:vanish/>
              <w:sz w:val="16"/>
              <w:szCs w:val="16"/>
            </w:rPr>
          </w:pPr>
          <w:r w:rsidRPr="004D478C">
            <w:rPr>
              <w:vanish/>
              <w:sz w:val="16"/>
              <w:szCs w:val="16"/>
            </w:rPr>
            <w:t>REV 01</w:t>
          </w:r>
        </w:p>
      </w:tc>
      <w:tc>
        <w:tcPr>
          <w:tcW w:w="3338" w:type="dxa"/>
          <w:shd w:val="clear" w:color="auto" w:fill="auto"/>
        </w:tcPr>
        <w:p w:rsidR="00C746BC" w:rsidRPr="004D478C" w:rsidRDefault="00C746BC" w:rsidP="00C746BC">
          <w:pPr>
            <w:pStyle w:val="Fuzeile"/>
            <w:jc w:val="center"/>
            <w:rPr>
              <w:vanish/>
              <w:sz w:val="16"/>
              <w:szCs w:val="16"/>
            </w:rPr>
          </w:pPr>
          <w:r w:rsidRPr="004D478C">
            <w:rPr>
              <w:vanish/>
              <w:sz w:val="16"/>
              <w:szCs w:val="16"/>
            </w:rPr>
            <w:t>Erstellt: 11.06.</w:t>
          </w:r>
          <w:r>
            <w:rPr>
              <w:vanish/>
              <w:sz w:val="16"/>
              <w:szCs w:val="16"/>
            </w:rPr>
            <w:t>10</w:t>
          </w:r>
          <w:r w:rsidRPr="004D478C">
            <w:rPr>
              <w:vanish/>
              <w:sz w:val="16"/>
              <w:szCs w:val="16"/>
            </w:rPr>
            <w:t>, Renate Lenz</w:t>
          </w:r>
        </w:p>
      </w:tc>
      <w:tc>
        <w:tcPr>
          <w:tcW w:w="2802" w:type="dxa"/>
          <w:shd w:val="clear" w:color="auto" w:fill="auto"/>
        </w:tcPr>
        <w:p w:rsidR="00C746BC" w:rsidRPr="004D478C" w:rsidRDefault="00C746BC" w:rsidP="00C746BC">
          <w:pPr>
            <w:pStyle w:val="Fuzeile"/>
            <w:jc w:val="right"/>
            <w:rPr>
              <w:vanish/>
              <w:sz w:val="16"/>
              <w:szCs w:val="16"/>
            </w:rPr>
          </w:pPr>
          <w:r w:rsidRPr="004D478C">
            <w:rPr>
              <w:vanish/>
              <w:sz w:val="16"/>
              <w:szCs w:val="16"/>
            </w:rPr>
            <w:t xml:space="preserve">Geändert: </w:t>
          </w:r>
          <w:r>
            <w:rPr>
              <w:vanish/>
              <w:sz w:val="16"/>
              <w:szCs w:val="16"/>
            </w:rPr>
            <w:t>05.01.2012</w:t>
          </w:r>
          <w:r w:rsidRPr="004D478C">
            <w:rPr>
              <w:vanish/>
              <w:sz w:val="16"/>
              <w:szCs w:val="16"/>
            </w:rPr>
            <w:t>, Renate Lenz</w:t>
          </w:r>
        </w:p>
      </w:tc>
    </w:tr>
    <w:tr w:rsidR="00C746BC" w:rsidRPr="004D478C" w:rsidTr="00C746BC">
      <w:trPr>
        <w:hidden/>
      </w:trPr>
      <w:tc>
        <w:tcPr>
          <w:tcW w:w="6408" w:type="dxa"/>
          <w:gridSpan w:val="2"/>
          <w:shd w:val="clear" w:color="auto" w:fill="auto"/>
        </w:tcPr>
        <w:p w:rsidR="00C746BC" w:rsidRPr="004D478C" w:rsidRDefault="00C746BC" w:rsidP="00C746BC">
          <w:pPr>
            <w:pStyle w:val="Fuzeile"/>
            <w:rPr>
              <w:vanish/>
              <w:sz w:val="16"/>
              <w:szCs w:val="16"/>
            </w:rPr>
          </w:pPr>
          <w:r w:rsidRPr="004D478C">
            <w:rPr>
              <w:vanish/>
              <w:sz w:val="16"/>
              <w:szCs w:val="16"/>
            </w:rPr>
            <w:fldChar w:fldCharType="begin"/>
          </w:r>
          <w:r w:rsidRPr="004D478C">
            <w:rPr>
              <w:vanish/>
              <w:sz w:val="16"/>
              <w:szCs w:val="16"/>
            </w:rPr>
            <w:instrText xml:space="preserve"> FILENAME \p </w:instrText>
          </w:r>
          <w:r w:rsidRPr="004D478C">
            <w:rPr>
              <w:vanish/>
              <w:sz w:val="16"/>
              <w:szCs w:val="16"/>
            </w:rPr>
            <w:fldChar w:fldCharType="separate"/>
          </w:r>
          <w:r w:rsidR="003375DE">
            <w:rPr>
              <w:noProof/>
              <w:vanish/>
              <w:sz w:val="16"/>
              <w:szCs w:val="16"/>
            </w:rPr>
            <w:t>T:\Qualitätsmanagement\01_Führungsprozesse\01_Unternehmenspolitik\Konzepte\Pflegekonzept Ausgabe 4 üa.docx</w:t>
          </w:r>
          <w:r w:rsidRPr="004D478C">
            <w:rPr>
              <w:vanish/>
              <w:sz w:val="16"/>
              <w:szCs w:val="16"/>
            </w:rPr>
            <w:fldChar w:fldCharType="end"/>
          </w:r>
        </w:p>
      </w:tc>
      <w:tc>
        <w:tcPr>
          <w:tcW w:w="2802" w:type="dxa"/>
          <w:shd w:val="clear" w:color="auto" w:fill="auto"/>
        </w:tcPr>
        <w:p w:rsidR="00C746BC" w:rsidRPr="004D478C" w:rsidRDefault="00C746BC" w:rsidP="00C746BC">
          <w:pPr>
            <w:pStyle w:val="Fuzeile"/>
            <w:jc w:val="right"/>
            <w:rPr>
              <w:vanish/>
              <w:sz w:val="16"/>
              <w:szCs w:val="16"/>
            </w:rPr>
          </w:pPr>
          <w:r w:rsidRPr="00DD33E0">
            <w:rPr>
              <w:sz w:val="16"/>
              <w:szCs w:val="16"/>
            </w:rPr>
            <w:t xml:space="preserve">Seite </w:t>
          </w:r>
          <w:r w:rsidRPr="00DD33E0">
            <w:rPr>
              <w:b/>
              <w:sz w:val="16"/>
              <w:szCs w:val="16"/>
            </w:rPr>
            <w:fldChar w:fldCharType="begin"/>
          </w:r>
          <w:r w:rsidRPr="00DD33E0">
            <w:rPr>
              <w:b/>
              <w:sz w:val="16"/>
              <w:szCs w:val="16"/>
            </w:rPr>
            <w:instrText>PAGE  \* Arabic  \* MERGEFORMAT</w:instrText>
          </w:r>
          <w:r w:rsidRPr="00DD33E0">
            <w:rPr>
              <w:b/>
              <w:sz w:val="16"/>
              <w:szCs w:val="16"/>
            </w:rPr>
            <w:fldChar w:fldCharType="separate"/>
          </w:r>
          <w:r w:rsidR="00745A5F">
            <w:rPr>
              <w:b/>
              <w:noProof/>
              <w:sz w:val="16"/>
              <w:szCs w:val="16"/>
            </w:rPr>
            <w:t>6</w:t>
          </w:r>
          <w:r w:rsidRPr="00DD33E0">
            <w:rPr>
              <w:b/>
              <w:sz w:val="16"/>
              <w:szCs w:val="16"/>
            </w:rPr>
            <w:fldChar w:fldCharType="end"/>
          </w:r>
          <w:r w:rsidRPr="00DD33E0">
            <w:rPr>
              <w:sz w:val="16"/>
              <w:szCs w:val="16"/>
            </w:rPr>
            <w:t xml:space="preserve"> von </w:t>
          </w:r>
          <w:r w:rsidRPr="00DD33E0">
            <w:rPr>
              <w:b/>
              <w:sz w:val="16"/>
              <w:szCs w:val="16"/>
            </w:rPr>
            <w:fldChar w:fldCharType="begin"/>
          </w:r>
          <w:r w:rsidRPr="00DD33E0">
            <w:rPr>
              <w:b/>
              <w:sz w:val="16"/>
              <w:szCs w:val="16"/>
            </w:rPr>
            <w:instrText>NUMPAGES  \* Arabic  \* MERGEFORMAT</w:instrText>
          </w:r>
          <w:r w:rsidRPr="00DD33E0">
            <w:rPr>
              <w:b/>
              <w:sz w:val="16"/>
              <w:szCs w:val="16"/>
            </w:rPr>
            <w:fldChar w:fldCharType="separate"/>
          </w:r>
          <w:r w:rsidR="00745A5F">
            <w:rPr>
              <w:b/>
              <w:noProof/>
              <w:sz w:val="16"/>
              <w:szCs w:val="16"/>
            </w:rPr>
            <w:t>6</w:t>
          </w:r>
          <w:r w:rsidRPr="00DD33E0">
            <w:rPr>
              <w:b/>
              <w:sz w:val="16"/>
              <w:szCs w:val="16"/>
            </w:rPr>
            <w:fldChar w:fldCharType="end"/>
          </w:r>
          <w:r w:rsidRPr="004D478C">
            <w:rPr>
              <w:vanish/>
              <w:sz w:val="16"/>
              <w:szCs w:val="16"/>
            </w:rPr>
            <w:t xml:space="preserve">Seite </w:t>
          </w:r>
          <w:r w:rsidRPr="004D478C">
            <w:rPr>
              <w:vanish/>
              <w:sz w:val="16"/>
              <w:szCs w:val="16"/>
            </w:rPr>
            <w:fldChar w:fldCharType="begin"/>
          </w:r>
          <w:r w:rsidRPr="004D478C">
            <w:rPr>
              <w:vanish/>
              <w:sz w:val="16"/>
              <w:szCs w:val="16"/>
            </w:rPr>
            <w:instrText xml:space="preserve"> PAGE </w:instrText>
          </w:r>
          <w:r w:rsidRPr="004D478C">
            <w:rPr>
              <w:vanish/>
              <w:sz w:val="16"/>
              <w:szCs w:val="16"/>
            </w:rPr>
            <w:fldChar w:fldCharType="separate"/>
          </w:r>
          <w:r w:rsidR="00745A5F">
            <w:rPr>
              <w:noProof/>
              <w:vanish/>
              <w:sz w:val="16"/>
              <w:szCs w:val="16"/>
            </w:rPr>
            <w:t>6</w:t>
          </w:r>
          <w:r w:rsidRPr="004D478C">
            <w:rPr>
              <w:vanish/>
              <w:sz w:val="16"/>
              <w:szCs w:val="16"/>
            </w:rPr>
            <w:fldChar w:fldCharType="end"/>
          </w:r>
          <w:r w:rsidRPr="004D478C">
            <w:rPr>
              <w:vanish/>
              <w:sz w:val="16"/>
              <w:szCs w:val="16"/>
            </w:rPr>
            <w:t xml:space="preserve"> von </w:t>
          </w:r>
          <w:r w:rsidRPr="004D478C">
            <w:rPr>
              <w:vanish/>
              <w:sz w:val="16"/>
              <w:szCs w:val="16"/>
            </w:rPr>
            <w:fldChar w:fldCharType="begin"/>
          </w:r>
          <w:r w:rsidRPr="004D478C">
            <w:rPr>
              <w:vanish/>
              <w:sz w:val="16"/>
              <w:szCs w:val="16"/>
            </w:rPr>
            <w:instrText xml:space="preserve"> NUMPAGES </w:instrText>
          </w:r>
          <w:r w:rsidRPr="004D478C">
            <w:rPr>
              <w:vanish/>
              <w:sz w:val="16"/>
              <w:szCs w:val="16"/>
            </w:rPr>
            <w:fldChar w:fldCharType="separate"/>
          </w:r>
          <w:r w:rsidR="00745A5F">
            <w:rPr>
              <w:noProof/>
              <w:vanish/>
              <w:sz w:val="16"/>
              <w:szCs w:val="16"/>
            </w:rPr>
            <w:t>6</w:t>
          </w:r>
          <w:r w:rsidRPr="004D478C">
            <w:rPr>
              <w:vanish/>
              <w:sz w:val="16"/>
              <w:szCs w:val="16"/>
            </w:rPr>
            <w:fldChar w:fldCharType="end"/>
          </w:r>
        </w:p>
      </w:tc>
    </w:tr>
  </w:tbl>
  <w:p w:rsidR="00C746BC" w:rsidRPr="00C50774" w:rsidRDefault="00C746BC" w:rsidP="00C746BC">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796"/>
      <w:gridCol w:w="2344"/>
      <w:gridCol w:w="821"/>
      <w:gridCol w:w="1339"/>
      <w:gridCol w:w="1542"/>
      <w:gridCol w:w="322"/>
    </w:tblGrid>
    <w:tr w:rsidR="00C746BC" w:rsidRPr="00333CEE" w:rsidTr="00C746BC">
      <w:trPr>
        <w:gridAfter w:val="1"/>
        <w:wAfter w:w="322" w:type="dxa"/>
        <w:hidden/>
      </w:trPr>
      <w:tc>
        <w:tcPr>
          <w:tcW w:w="1368" w:type="dxa"/>
          <w:shd w:val="clear" w:color="auto" w:fill="auto"/>
        </w:tcPr>
        <w:p w:rsidR="00C746BC" w:rsidRPr="00333CEE" w:rsidRDefault="00C746BC">
          <w:pPr>
            <w:pStyle w:val="Fuzeile"/>
            <w:rPr>
              <w:vanish/>
              <w:sz w:val="16"/>
              <w:szCs w:val="16"/>
            </w:rPr>
          </w:pPr>
          <w:r w:rsidRPr="00333CEE">
            <w:rPr>
              <w:vanish/>
              <w:sz w:val="16"/>
              <w:szCs w:val="16"/>
            </w:rPr>
            <w:t>REV 01</w:t>
          </w:r>
        </w:p>
      </w:tc>
      <w:tc>
        <w:tcPr>
          <w:tcW w:w="4140" w:type="dxa"/>
          <w:gridSpan w:val="2"/>
          <w:shd w:val="clear" w:color="auto" w:fill="auto"/>
        </w:tcPr>
        <w:p w:rsidR="00C746BC" w:rsidRPr="00333CEE" w:rsidRDefault="00C746BC" w:rsidP="00C746BC">
          <w:pPr>
            <w:pStyle w:val="Fuzeile"/>
            <w:jc w:val="center"/>
            <w:rPr>
              <w:vanish/>
              <w:sz w:val="16"/>
              <w:szCs w:val="16"/>
            </w:rPr>
          </w:pPr>
          <w:r w:rsidRPr="00333CEE">
            <w:rPr>
              <w:vanish/>
              <w:sz w:val="16"/>
              <w:szCs w:val="16"/>
            </w:rPr>
            <w:t>Erstellt von Renate Lenz am 01.12.2004</w:t>
          </w:r>
          <w:r w:rsidRPr="00333CEE">
            <w:rPr>
              <w:vanish/>
              <w:sz w:val="16"/>
              <w:szCs w:val="16"/>
            </w:rPr>
            <w:tab/>
          </w:r>
        </w:p>
      </w:tc>
      <w:tc>
        <w:tcPr>
          <w:tcW w:w="3702" w:type="dxa"/>
          <w:gridSpan w:val="3"/>
          <w:shd w:val="clear" w:color="auto" w:fill="auto"/>
        </w:tcPr>
        <w:p w:rsidR="00C746BC" w:rsidRPr="00333CEE" w:rsidRDefault="00C746BC" w:rsidP="00C746BC">
          <w:pPr>
            <w:pStyle w:val="Fuzeile"/>
            <w:jc w:val="right"/>
            <w:rPr>
              <w:vanish/>
              <w:sz w:val="16"/>
              <w:szCs w:val="16"/>
            </w:rPr>
          </w:pPr>
          <w:r w:rsidRPr="00333CEE">
            <w:rPr>
              <w:vanish/>
              <w:sz w:val="16"/>
              <w:szCs w:val="16"/>
            </w:rPr>
            <w:t xml:space="preserve">Geändert11.05.2010 </w:t>
          </w:r>
        </w:p>
      </w:tc>
    </w:tr>
    <w:tr w:rsidR="00C746BC" w:rsidRPr="00333CEE" w:rsidTr="00C746BC">
      <w:trPr>
        <w:gridAfter w:val="1"/>
        <w:wAfter w:w="322" w:type="dxa"/>
        <w:hidden/>
      </w:trPr>
      <w:tc>
        <w:tcPr>
          <w:tcW w:w="7668" w:type="dxa"/>
          <w:gridSpan w:val="5"/>
          <w:shd w:val="clear" w:color="auto" w:fill="auto"/>
        </w:tcPr>
        <w:p w:rsidR="00C746BC" w:rsidRPr="00333CEE" w:rsidRDefault="00C746BC">
          <w:pPr>
            <w:pStyle w:val="Fuzeile"/>
            <w:rPr>
              <w:vanish/>
              <w:sz w:val="16"/>
              <w:szCs w:val="16"/>
            </w:rPr>
          </w:pPr>
          <w:r w:rsidRPr="00333CEE">
            <w:rPr>
              <w:vanish/>
              <w:sz w:val="16"/>
              <w:szCs w:val="16"/>
            </w:rPr>
            <w:fldChar w:fldCharType="begin"/>
          </w:r>
          <w:r w:rsidRPr="00333CEE">
            <w:rPr>
              <w:vanish/>
              <w:sz w:val="16"/>
              <w:szCs w:val="16"/>
            </w:rPr>
            <w:instrText xml:space="preserve"> FILENAME \p </w:instrText>
          </w:r>
          <w:r w:rsidRPr="00333CEE">
            <w:rPr>
              <w:vanish/>
              <w:sz w:val="16"/>
              <w:szCs w:val="16"/>
            </w:rPr>
            <w:fldChar w:fldCharType="separate"/>
          </w:r>
          <w:r w:rsidR="003375DE">
            <w:rPr>
              <w:noProof/>
              <w:vanish/>
              <w:sz w:val="16"/>
              <w:szCs w:val="16"/>
            </w:rPr>
            <w:t>T:\Qualitätsmanagement\01_Führungsprozesse\01_Unternehmenspolitik\Konzepte\Pflegekonzept Ausgabe 4 üa.docx</w:t>
          </w:r>
          <w:r w:rsidRPr="00333CEE">
            <w:rPr>
              <w:vanish/>
              <w:sz w:val="16"/>
              <w:szCs w:val="16"/>
            </w:rPr>
            <w:fldChar w:fldCharType="end"/>
          </w:r>
        </w:p>
      </w:tc>
      <w:tc>
        <w:tcPr>
          <w:tcW w:w="1542" w:type="dxa"/>
          <w:shd w:val="clear" w:color="auto" w:fill="auto"/>
        </w:tcPr>
        <w:p w:rsidR="00C746BC" w:rsidRPr="00333CEE" w:rsidRDefault="00C746BC" w:rsidP="00C746BC">
          <w:pPr>
            <w:pStyle w:val="Fuzeile"/>
            <w:jc w:val="right"/>
            <w:rPr>
              <w:vanish/>
              <w:sz w:val="16"/>
              <w:szCs w:val="16"/>
            </w:rPr>
          </w:pPr>
          <w:r w:rsidRPr="00333CEE">
            <w:rPr>
              <w:vanish/>
              <w:sz w:val="16"/>
              <w:szCs w:val="16"/>
            </w:rPr>
            <w:t xml:space="preserve">Seite </w:t>
          </w:r>
          <w:r w:rsidRPr="00333CEE">
            <w:rPr>
              <w:vanish/>
              <w:sz w:val="16"/>
              <w:szCs w:val="16"/>
            </w:rPr>
            <w:fldChar w:fldCharType="begin"/>
          </w:r>
          <w:r w:rsidRPr="00333CEE">
            <w:rPr>
              <w:vanish/>
              <w:sz w:val="16"/>
              <w:szCs w:val="16"/>
            </w:rPr>
            <w:instrText xml:space="preserve"> PAGE </w:instrText>
          </w:r>
          <w:r w:rsidRPr="00333CEE">
            <w:rPr>
              <w:vanish/>
              <w:sz w:val="16"/>
              <w:szCs w:val="16"/>
            </w:rPr>
            <w:fldChar w:fldCharType="separate"/>
          </w:r>
          <w:r w:rsidR="00745A5F">
            <w:rPr>
              <w:noProof/>
              <w:vanish/>
              <w:sz w:val="16"/>
              <w:szCs w:val="16"/>
            </w:rPr>
            <w:t>1</w:t>
          </w:r>
          <w:r w:rsidRPr="00333CEE">
            <w:rPr>
              <w:vanish/>
              <w:sz w:val="16"/>
              <w:szCs w:val="16"/>
            </w:rPr>
            <w:fldChar w:fldCharType="end"/>
          </w:r>
          <w:r w:rsidRPr="00333CEE">
            <w:rPr>
              <w:vanish/>
              <w:sz w:val="16"/>
              <w:szCs w:val="16"/>
            </w:rPr>
            <w:t xml:space="preserve"> von </w:t>
          </w:r>
          <w:r w:rsidRPr="00333CEE">
            <w:rPr>
              <w:vanish/>
              <w:sz w:val="16"/>
              <w:szCs w:val="16"/>
            </w:rPr>
            <w:fldChar w:fldCharType="begin"/>
          </w:r>
          <w:r w:rsidRPr="00333CEE">
            <w:rPr>
              <w:vanish/>
              <w:sz w:val="16"/>
              <w:szCs w:val="16"/>
            </w:rPr>
            <w:instrText xml:space="preserve"> NUMPAGES </w:instrText>
          </w:r>
          <w:r w:rsidRPr="00333CEE">
            <w:rPr>
              <w:vanish/>
              <w:sz w:val="16"/>
              <w:szCs w:val="16"/>
            </w:rPr>
            <w:fldChar w:fldCharType="separate"/>
          </w:r>
          <w:r w:rsidR="00745A5F">
            <w:rPr>
              <w:noProof/>
              <w:vanish/>
              <w:sz w:val="16"/>
              <w:szCs w:val="16"/>
            </w:rPr>
            <w:t>6</w:t>
          </w:r>
          <w:r w:rsidRPr="00333CEE">
            <w:rPr>
              <w:vanish/>
              <w:sz w:val="16"/>
              <w:szCs w:val="16"/>
            </w:rPr>
            <w:fldChar w:fldCharType="end"/>
          </w:r>
        </w:p>
      </w:tc>
    </w:tr>
    <w:tr w:rsidR="00C746BC" w:rsidRPr="00492C4A" w:rsidTr="00C746BC">
      <w:tc>
        <w:tcPr>
          <w:tcW w:w="3164" w:type="dxa"/>
          <w:gridSpan w:val="2"/>
          <w:tcBorders>
            <w:top w:val="nil"/>
            <w:left w:val="nil"/>
            <w:bottom w:val="nil"/>
            <w:right w:val="nil"/>
          </w:tcBorders>
          <w:shd w:val="clear" w:color="auto" w:fill="auto"/>
        </w:tcPr>
        <w:p w:rsidR="00C746BC" w:rsidRPr="00492C4A" w:rsidRDefault="00C746BC">
          <w:pPr>
            <w:pStyle w:val="Fuzeile"/>
            <w:rPr>
              <w:sz w:val="16"/>
              <w:szCs w:val="16"/>
            </w:rPr>
          </w:pPr>
        </w:p>
      </w:tc>
      <w:tc>
        <w:tcPr>
          <w:tcW w:w="3165" w:type="dxa"/>
          <w:gridSpan w:val="2"/>
          <w:tcBorders>
            <w:top w:val="nil"/>
            <w:left w:val="nil"/>
            <w:bottom w:val="nil"/>
            <w:right w:val="nil"/>
          </w:tcBorders>
          <w:shd w:val="clear" w:color="auto" w:fill="auto"/>
        </w:tcPr>
        <w:p w:rsidR="00C746BC" w:rsidRPr="00492C4A" w:rsidRDefault="00C746BC" w:rsidP="00C746BC">
          <w:pPr>
            <w:pStyle w:val="Fuzeile"/>
            <w:jc w:val="center"/>
            <w:rPr>
              <w:sz w:val="16"/>
              <w:szCs w:val="16"/>
            </w:rPr>
          </w:pPr>
          <w:r>
            <w:rPr>
              <w:sz w:val="16"/>
              <w:szCs w:val="16"/>
            </w:rPr>
            <w:t>Überarbeitet vom QM-Team</w:t>
          </w:r>
        </w:p>
      </w:tc>
      <w:tc>
        <w:tcPr>
          <w:tcW w:w="3165" w:type="dxa"/>
          <w:gridSpan w:val="3"/>
          <w:tcBorders>
            <w:top w:val="nil"/>
            <w:left w:val="nil"/>
            <w:bottom w:val="nil"/>
            <w:right w:val="nil"/>
          </w:tcBorders>
          <w:shd w:val="clear" w:color="auto" w:fill="auto"/>
        </w:tcPr>
        <w:p w:rsidR="00C746BC" w:rsidRPr="00492C4A" w:rsidRDefault="00C746BC">
          <w:pPr>
            <w:pStyle w:val="Fuzeile"/>
            <w:rPr>
              <w:sz w:val="16"/>
              <w:szCs w:val="16"/>
            </w:rPr>
          </w:pPr>
        </w:p>
      </w:tc>
    </w:tr>
    <w:tr w:rsidR="00C746BC" w:rsidRPr="00333CEE" w:rsidTr="00C746BC">
      <w:tc>
        <w:tcPr>
          <w:tcW w:w="3164" w:type="dxa"/>
          <w:gridSpan w:val="2"/>
          <w:tcBorders>
            <w:top w:val="nil"/>
            <w:left w:val="nil"/>
            <w:bottom w:val="nil"/>
            <w:right w:val="nil"/>
          </w:tcBorders>
          <w:shd w:val="clear" w:color="auto" w:fill="auto"/>
        </w:tcPr>
        <w:p w:rsidR="00C746BC" w:rsidRPr="00333CEE" w:rsidRDefault="00C746BC">
          <w:pPr>
            <w:pStyle w:val="Fuzeile"/>
            <w:rPr>
              <w:sz w:val="16"/>
              <w:szCs w:val="16"/>
            </w:rPr>
          </w:pPr>
          <w:r w:rsidRPr="00333CEE">
            <w:rPr>
              <w:sz w:val="16"/>
              <w:szCs w:val="16"/>
            </w:rPr>
            <w:t xml:space="preserve">Version: </w:t>
          </w:r>
          <w:r>
            <w:rPr>
              <w:sz w:val="16"/>
              <w:szCs w:val="16"/>
            </w:rPr>
            <w:t>0</w:t>
          </w:r>
          <w:r w:rsidRPr="00333CEE">
            <w:rPr>
              <w:sz w:val="16"/>
              <w:szCs w:val="16"/>
            </w:rPr>
            <w:t>4</w:t>
          </w:r>
        </w:p>
      </w:tc>
      <w:tc>
        <w:tcPr>
          <w:tcW w:w="3165" w:type="dxa"/>
          <w:gridSpan w:val="2"/>
          <w:tcBorders>
            <w:top w:val="nil"/>
            <w:left w:val="nil"/>
            <w:bottom w:val="nil"/>
            <w:right w:val="nil"/>
          </w:tcBorders>
          <w:shd w:val="clear" w:color="auto" w:fill="auto"/>
        </w:tcPr>
        <w:p w:rsidR="00C746BC" w:rsidRPr="00333CEE" w:rsidRDefault="00AC2F26" w:rsidP="00C746BC">
          <w:pPr>
            <w:pStyle w:val="Fuzeile"/>
            <w:jc w:val="center"/>
            <w:rPr>
              <w:sz w:val="16"/>
              <w:szCs w:val="16"/>
            </w:rPr>
          </w:pPr>
          <w:r>
            <w:rPr>
              <w:sz w:val="16"/>
              <w:szCs w:val="16"/>
            </w:rPr>
            <w:t>Dezember 2020</w:t>
          </w:r>
        </w:p>
      </w:tc>
      <w:tc>
        <w:tcPr>
          <w:tcW w:w="3165" w:type="dxa"/>
          <w:gridSpan w:val="3"/>
          <w:tcBorders>
            <w:top w:val="nil"/>
            <w:left w:val="nil"/>
            <w:bottom w:val="nil"/>
            <w:right w:val="nil"/>
          </w:tcBorders>
          <w:shd w:val="clear" w:color="auto" w:fill="auto"/>
        </w:tcPr>
        <w:p w:rsidR="00C746BC" w:rsidRPr="00333CEE" w:rsidRDefault="00C746BC" w:rsidP="00C746BC">
          <w:pPr>
            <w:pStyle w:val="Fuzeile"/>
            <w:jc w:val="right"/>
            <w:rPr>
              <w:sz w:val="16"/>
              <w:szCs w:val="16"/>
            </w:rPr>
          </w:pPr>
          <w:r w:rsidRPr="00333CEE">
            <w:rPr>
              <w:sz w:val="16"/>
              <w:szCs w:val="16"/>
            </w:rPr>
            <w:t xml:space="preserve">Seite </w:t>
          </w:r>
          <w:r w:rsidRPr="00333CEE">
            <w:rPr>
              <w:b/>
              <w:sz w:val="16"/>
              <w:szCs w:val="16"/>
            </w:rPr>
            <w:fldChar w:fldCharType="begin"/>
          </w:r>
          <w:r w:rsidRPr="00333CEE">
            <w:rPr>
              <w:b/>
              <w:sz w:val="16"/>
              <w:szCs w:val="16"/>
            </w:rPr>
            <w:instrText>PAGE  \* Arabic  \* MERGEFORMAT</w:instrText>
          </w:r>
          <w:r w:rsidRPr="00333CEE">
            <w:rPr>
              <w:b/>
              <w:sz w:val="16"/>
              <w:szCs w:val="16"/>
            </w:rPr>
            <w:fldChar w:fldCharType="separate"/>
          </w:r>
          <w:r w:rsidR="00745A5F">
            <w:rPr>
              <w:b/>
              <w:noProof/>
              <w:sz w:val="16"/>
              <w:szCs w:val="16"/>
            </w:rPr>
            <w:t>1</w:t>
          </w:r>
          <w:r w:rsidRPr="00333CEE">
            <w:rPr>
              <w:b/>
              <w:sz w:val="16"/>
              <w:szCs w:val="16"/>
            </w:rPr>
            <w:fldChar w:fldCharType="end"/>
          </w:r>
          <w:r w:rsidRPr="00333CEE">
            <w:rPr>
              <w:sz w:val="16"/>
              <w:szCs w:val="16"/>
            </w:rPr>
            <w:t xml:space="preserve"> von </w:t>
          </w:r>
          <w:r w:rsidRPr="00333CEE">
            <w:rPr>
              <w:b/>
              <w:sz w:val="16"/>
              <w:szCs w:val="16"/>
            </w:rPr>
            <w:fldChar w:fldCharType="begin"/>
          </w:r>
          <w:r w:rsidRPr="00333CEE">
            <w:rPr>
              <w:b/>
              <w:sz w:val="16"/>
              <w:szCs w:val="16"/>
            </w:rPr>
            <w:instrText>NUMPAGES  \* Arabic  \* MERGEFORMAT</w:instrText>
          </w:r>
          <w:r w:rsidRPr="00333CEE">
            <w:rPr>
              <w:b/>
              <w:sz w:val="16"/>
              <w:szCs w:val="16"/>
            </w:rPr>
            <w:fldChar w:fldCharType="separate"/>
          </w:r>
          <w:r w:rsidR="00745A5F">
            <w:rPr>
              <w:b/>
              <w:noProof/>
              <w:sz w:val="16"/>
              <w:szCs w:val="16"/>
            </w:rPr>
            <w:t>6</w:t>
          </w:r>
          <w:r w:rsidRPr="00333CEE">
            <w:rPr>
              <w:b/>
              <w:sz w:val="16"/>
              <w:szCs w:val="16"/>
            </w:rPr>
            <w:fldChar w:fldCharType="end"/>
          </w:r>
        </w:p>
      </w:tc>
    </w:tr>
  </w:tbl>
  <w:p w:rsidR="00C746BC" w:rsidRPr="0085153A" w:rsidRDefault="00C746BC">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6BC" w:rsidRDefault="00C746BC">
      <w:r>
        <w:separator/>
      </w:r>
    </w:p>
  </w:footnote>
  <w:footnote w:type="continuationSeparator" w:id="0">
    <w:p w:rsidR="00C746BC" w:rsidRDefault="00C7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97" w:rsidRDefault="00D254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97" w:rsidRDefault="00D254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27" w:rsidRPr="00D25497" w:rsidRDefault="00D25497" w:rsidP="00D91D27">
    <w:pPr>
      <w:pStyle w:val="Kopfzeile"/>
      <w:rPr>
        <w:b/>
        <w:bCs/>
        <w:noProof/>
        <w:color w:val="365F91" w:themeColor="accent1" w:themeShade="BF"/>
        <w:sz w:val="32"/>
        <w:szCs w:val="32"/>
      </w:rPr>
    </w:pPr>
    <w:bookmarkStart w:id="0" w:name="_GoBack"/>
    <w:r w:rsidRPr="00D25497">
      <w:rPr>
        <w:b/>
        <w:bCs/>
        <w:noProof/>
        <w:color w:val="365F91" w:themeColor="accent1" w:themeShade="B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0pt;margin-top:-4pt;width:170.25pt;height:1in;z-index:251658240;mso-position-horizontal-relative:text;mso-position-vertical-relative:text">
          <v:imagedata r:id="rId1" o:title="Logo mit Slogan gelb-blau CS3_klein"/>
        </v:shape>
      </w:pict>
    </w:r>
    <w:r w:rsidR="00C746BC" w:rsidRPr="00D25497">
      <w:rPr>
        <w:b/>
        <w:bCs/>
        <w:noProof/>
        <w:color w:val="365F91" w:themeColor="accent1" w:themeShade="BF"/>
        <w:sz w:val="32"/>
        <w:szCs w:val="32"/>
      </w:rPr>
      <w:t>Pflegekonzep</w:t>
    </w:r>
    <w:r w:rsidR="00D91D27" w:rsidRPr="00D25497">
      <w:rPr>
        <w:b/>
        <w:bCs/>
        <w:noProof/>
        <w:color w:val="365F91" w:themeColor="accent1" w:themeShade="BF"/>
        <w:sz w:val="32"/>
        <w:szCs w:val="32"/>
      </w:rPr>
      <w:t>t</w:t>
    </w:r>
  </w:p>
  <w:p w:rsidR="00C746BC" w:rsidRPr="00D25497" w:rsidRDefault="00C746BC" w:rsidP="00D91D27">
    <w:pPr>
      <w:pStyle w:val="Kopfzeile"/>
      <w:rPr>
        <w:b/>
        <w:bCs/>
        <w:noProof/>
        <w:color w:val="365F91" w:themeColor="accent1" w:themeShade="BF"/>
        <w:sz w:val="32"/>
        <w:szCs w:val="32"/>
      </w:rPr>
    </w:pPr>
    <w:r w:rsidRPr="00D25497">
      <w:rPr>
        <w:b/>
        <w:bCs/>
        <w:noProof/>
        <w:color w:val="365F91" w:themeColor="accent1" w:themeShade="BF"/>
        <w:sz w:val="28"/>
        <w:szCs w:val="28"/>
      </w:rPr>
      <w:t>4. Ausgabe</w:t>
    </w:r>
  </w:p>
  <w:bookmarkEnd w:id="0"/>
  <w:p w:rsidR="00C746BC" w:rsidRPr="00640F2A" w:rsidRDefault="00C746BC" w:rsidP="00C746BC">
    <w:pPr>
      <w:pStyle w:val="Kopfzeile"/>
      <w:rPr>
        <w:b/>
        <w:bCs/>
        <w:color w:val="000080"/>
        <w:sz w:val="32"/>
        <w:szCs w:val="32"/>
      </w:rPr>
    </w:pPr>
  </w:p>
  <w:p w:rsidR="00C746BC" w:rsidRDefault="00C746BC" w:rsidP="00C746BC">
    <w:pPr>
      <w:pStyle w:val="Kopfzeile"/>
    </w:pPr>
  </w:p>
  <w:p w:rsidR="00C746BC" w:rsidRPr="00640F2A" w:rsidRDefault="00C746BC" w:rsidP="00C746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BF"/>
    <w:multiLevelType w:val="multilevel"/>
    <w:tmpl w:val="7550EB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F6348"/>
    <w:multiLevelType w:val="hybridMultilevel"/>
    <w:tmpl w:val="396680A8"/>
    <w:lvl w:ilvl="0" w:tplc="F65A5AD6">
      <w:start w:val="1"/>
      <w:numFmt w:val="bullet"/>
      <w:lvlText w:val=""/>
      <w:lvlJc w:val="left"/>
      <w:pPr>
        <w:tabs>
          <w:tab w:val="num" w:pos="360"/>
        </w:tabs>
        <w:ind w:left="360" w:hanging="360"/>
      </w:pPr>
      <w:rPr>
        <w:rFonts w:ascii="Wingdings 3" w:hAnsi="Wingdings 3" w:hint="default"/>
        <w:sz w:val="16"/>
      </w:rPr>
    </w:lvl>
    <w:lvl w:ilvl="1" w:tplc="520862B2" w:tentative="1">
      <w:start w:val="1"/>
      <w:numFmt w:val="bullet"/>
      <w:lvlText w:val="o"/>
      <w:lvlJc w:val="left"/>
      <w:pPr>
        <w:tabs>
          <w:tab w:val="num" w:pos="1440"/>
        </w:tabs>
        <w:ind w:left="1440" w:hanging="360"/>
      </w:pPr>
      <w:rPr>
        <w:rFonts w:ascii="Courier New" w:hAnsi="Courier New" w:hint="default"/>
      </w:rPr>
    </w:lvl>
    <w:lvl w:ilvl="2" w:tplc="DD081954" w:tentative="1">
      <w:start w:val="1"/>
      <w:numFmt w:val="bullet"/>
      <w:lvlText w:val=""/>
      <w:lvlJc w:val="left"/>
      <w:pPr>
        <w:tabs>
          <w:tab w:val="num" w:pos="2160"/>
        </w:tabs>
        <w:ind w:left="2160" w:hanging="360"/>
      </w:pPr>
      <w:rPr>
        <w:rFonts w:ascii="Wingdings" w:hAnsi="Wingdings" w:hint="default"/>
      </w:rPr>
    </w:lvl>
    <w:lvl w:ilvl="3" w:tplc="34087AC2" w:tentative="1">
      <w:start w:val="1"/>
      <w:numFmt w:val="bullet"/>
      <w:lvlText w:val=""/>
      <w:lvlJc w:val="left"/>
      <w:pPr>
        <w:tabs>
          <w:tab w:val="num" w:pos="2880"/>
        </w:tabs>
        <w:ind w:left="2880" w:hanging="360"/>
      </w:pPr>
      <w:rPr>
        <w:rFonts w:ascii="Symbol" w:hAnsi="Symbol" w:hint="default"/>
      </w:rPr>
    </w:lvl>
    <w:lvl w:ilvl="4" w:tplc="EBD258B2" w:tentative="1">
      <w:start w:val="1"/>
      <w:numFmt w:val="bullet"/>
      <w:lvlText w:val="o"/>
      <w:lvlJc w:val="left"/>
      <w:pPr>
        <w:tabs>
          <w:tab w:val="num" w:pos="3600"/>
        </w:tabs>
        <w:ind w:left="3600" w:hanging="360"/>
      </w:pPr>
      <w:rPr>
        <w:rFonts w:ascii="Courier New" w:hAnsi="Courier New" w:hint="default"/>
      </w:rPr>
    </w:lvl>
    <w:lvl w:ilvl="5" w:tplc="2AD208CC" w:tentative="1">
      <w:start w:val="1"/>
      <w:numFmt w:val="bullet"/>
      <w:lvlText w:val=""/>
      <w:lvlJc w:val="left"/>
      <w:pPr>
        <w:tabs>
          <w:tab w:val="num" w:pos="4320"/>
        </w:tabs>
        <w:ind w:left="4320" w:hanging="360"/>
      </w:pPr>
      <w:rPr>
        <w:rFonts w:ascii="Wingdings" w:hAnsi="Wingdings" w:hint="default"/>
      </w:rPr>
    </w:lvl>
    <w:lvl w:ilvl="6" w:tplc="C6704B06" w:tentative="1">
      <w:start w:val="1"/>
      <w:numFmt w:val="bullet"/>
      <w:lvlText w:val=""/>
      <w:lvlJc w:val="left"/>
      <w:pPr>
        <w:tabs>
          <w:tab w:val="num" w:pos="5040"/>
        </w:tabs>
        <w:ind w:left="5040" w:hanging="360"/>
      </w:pPr>
      <w:rPr>
        <w:rFonts w:ascii="Symbol" w:hAnsi="Symbol" w:hint="default"/>
      </w:rPr>
    </w:lvl>
    <w:lvl w:ilvl="7" w:tplc="BDF4D470" w:tentative="1">
      <w:start w:val="1"/>
      <w:numFmt w:val="bullet"/>
      <w:lvlText w:val="o"/>
      <w:lvlJc w:val="left"/>
      <w:pPr>
        <w:tabs>
          <w:tab w:val="num" w:pos="5760"/>
        </w:tabs>
        <w:ind w:left="5760" w:hanging="360"/>
      </w:pPr>
      <w:rPr>
        <w:rFonts w:ascii="Courier New" w:hAnsi="Courier New" w:hint="default"/>
      </w:rPr>
    </w:lvl>
    <w:lvl w:ilvl="8" w:tplc="518E40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21D11"/>
    <w:multiLevelType w:val="hybridMultilevel"/>
    <w:tmpl w:val="B8CE3912"/>
    <w:lvl w:ilvl="0" w:tplc="F2FC54E2">
      <w:start w:val="1"/>
      <w:numFmt w:val="bullet"/>
      <w:lvlText w:val=""/>
      <w:lvlJc w:val="left"/>
      <w:pPr>
        <w:ind w:left="720" w:hanging="360"/>
      </w:pPr>
      <w:rPr>
        <w:rFonts w:ascii="Wingdings 3" w:hAnsi="Wingdings 3" w:hint="default"/>
        <w:sz w:val="16"/>
      </w:rPr>
    </w:lvl>
    <w:lvl w:ilvl="1" w:tplc="E7ECD4A0" w:tentative="1">
      <w:start w:val="1"/>
      <w:numFmt w:val="bullet"/>
      <w:lvlText w:val="o"/>
      <w:lvlJc w:val="left"/>
      <w:pPr>
        <w:ind w:left="1440" w:hanging="360"/>
      </w:pPr>
      <w:rPr>
        <w:rFonts w:ascii="Courier New" w:hAnsi="Courier New" w:cs="Courier New" w:hint="default"/>
      </w:rPr>
    </w:lvl>
    <w:lvl w:ilvl="2" w:tplc="B1047E7E" w:tentative="1">
      <w:start w:val="1"/>
      <w:numFmt w:val="bullet"/>
      <w:lvlText w:val=""/>
      <w:lvlJc w:val="left"/>
      <w:pPr>
        <w:ind w:left="2160" w:hanging="360"/>
      </w:pPr>
      <w:rPr>
        <w:rFonts w:ascii="Wingdings" w:hAnsi="Wingdings" w:hint="default"/>
      </w:rPr>
    </w:lvl>
    <w:lvl w:ilvl="3" w:tplc="0ADE4E7E" w:tentative="1">
      <w:start w:val="1"/>
      <w:numFmt w:val="bullet"/>
      <w:lvlText w:val=""/>
      <w:lvlJc w:val="left"/>
      <w:pPr>
        <w:ind w:left="2880" w:hanging="360"/>
      </w:pPr>
      <w:rPr>
        <w:rFonts w:ascii="Symbol" w:hAnsi="Symbol" w:hint="default"/>
      </w:rPr>
    </w:lvl>
    <w:lvl w:ilvl="4" w:tplc="A6660AD8" w:tentative="1">
      <w:start w:val="1"/>
      <w:numFmt w:val="bullet"/>
      <w:lvlText w:val="o"/>
      <w:lvlJc w:val="left"/>
      <w:pPr>
        <w:ind w:left="3600" w:hanging="360"/>
      </w:pPr>
      <w:rPr>
        <w:rFonts w:ascii="Courier New" w:hAnsi="Courier New" w:cs="Courier New" w:hint="default"/>
      </w:rPr>
    </w:lvl>
    <w:lvl w:ilvl="5" w:tplc="685CFA0E" w:tentative="1">
      <w:start w:val="1"/>
      <w:numFmt w:val="bullet"/>
      <w:lvlText w:val=""/>
      <w:lvlJc w:val="left"/>
      <w:pPr>
        <w:ind w:left="4320" w:hanging="360"/>
      </w:pPr>
      <w:rPr>
        <w:rFonts w:ascii="Wingdings" w:hAnsi="Wingdings" w:hint="default"/>
      </w:rPr>
    </w:lvl>
    <w:lvl w:ilvl="6" w:tplc="91084E54" w:tentative="1">
      <w:start w:val="1"/>
      <w:numFmt w:val="bullet"/>
      <w:lvlText w:val=""/>
      <w:lvlJc w:val="left"/>
      <w:pPr>
        <w:ind w:left="5040" w:hanging="360"/>
      </w:pPr>
      <w:rPr>
        <w:rFonts w:ascii="Symbol" w:hAnsi="Symbol" w:hint="default"/>
      </w:rPr>
    </w:lvl>
    <w:lvl w:ilvl="7" w:tplc="48C2C17A" w:tentative="1">
      <w:start w:val="1"/>
      <w:numFmt w:val="bullet"/>
      <w:lvlText w:val="o"/>
      <w:lvlJc w:val="left"/>
      <w:pPr>
        <w:ind w:left="5760" w:hanging="360"/>
      </w:pPr>
      <w:rPr>
        <w:rFonts w:ascii="Courier New" w:hAnsi="Courier New" w:cs="Courier New" w:hint="default"/>
      </w:rPr>
    </w:lvl>
    <w:lvl w:ilvl="8" w:tplc="F07A360C" w:tentative="1">
      <w:start w:val="1"/>
      <w:numFmt w:val="bullet"/>
      <w:lvlText w:val=""/>
      <w:lvlJc w:val="left"/>
      <w:pPr>
        <w:ind w:left="6480" w:hanging="360"/>
      </w:pPr>
      <w:rPr>
        <w:rFonts w:ascii="Wingdings" w:hAnsi="Wingdings" w:hint="default"/>
      </w:rPr>
    </w:lvl>
  </w:abstractNum>
  <w:abstractNum w:abstractNumId="3" w15:restartNumberingAfterBreak="0">
    <w:nsid w:val="06517612"/>
    <w:multiLevelType w:val="hybridMultilevel"/>
    <w:tmpl w:val="B61A8AB6"/>
    <w:lvl w:ilvl="0" w:tplc="FB220E58">
      <w:start w:val="1"/>
      <w:numFmt w:val="bullet"/>
      <w:lvlText w:val="o"/>
      <w:lvlJc w:val="left"/>
      <w:pPr>
        <w:tabs>
          <w:tab w:val="num" w:pos="360"/>
        </w:tabs>
        <w:ind w:left="360" w:hanging="360"/>
      </w:pPr>
      <w:rPr>
        <w:rFonts w:ascii="Courier New" w:hAnsi="Courier New" w:hint="default"/>
        <w:color w:val="333399"/>
      </w:rPr>
    </w:lvl>
    <w:lvl w:ilvl="1" w:tplc="C3D410A4" w:tentative="1">
      <w:start w:val="1"/>
      <w:numFmt w:val="bullet"/>
      <w:lvlText w:val="o"/>
      <w:lvlJc w:val="left"/>
      <w:pPr>
        <w:tabs>
          <w:tab w:val="num" w:pos="1440"/>
        </w:tabs>
        <w:ind w:left="1440" w:hanging="360"/>
      </w:pPr>
      <w:rPr>
        <w:rFonts w:ascii="Courier New" w:hAnsi="Courier New" w:hint="default"/>
      </w:rPr>
    </w:lvl>
    <w:lvl w:ilvl="2" w:tplc="E1BC90A8" w:tentative="1">
      <w:start w:val="1"/>
      <w:numFmt w:val="bullet"/>
      <w:lvlText w:val=""/>
      <w:lvlJc w:val="left"/>
      <w:pPr>
        <w:tabs>
          <w:tab w:val="num" w:pos="2160"/>
        </w:tabs>
        <w:ind w:left="2160" w:hanging="360"/>
      </w:pPr>
      <w:rPr>
        <w:rFonts w:ascii="Wingdings" w:hAnsi="Wingdings" w:hint="default"/>
      </w:rPr>
    </w:lvl>
    <w:lvl w:ilvl="3" w:tplc="FCCA8072" w:tentative="1">
      <w:start w:val="1"/>
      <w:numFmt w:val="bullet"/>
      <w:lvlText w:val=""/>
      <w:lvlJc w:val="left"/>
      <w:pPr>
        <w:tabs>
          <w:tab w:val="num" w:pos="2880"/>
        </w:tabs>
        <w:ind w:left="2880" w:hanging="360"/>
      </w:pPr>
      <w:rPr>
        <w:rFonts w:ascii="Symbol" w:hAnsi="Symbol" w:hint="default"/>
      </w:rPr>
    </w:lvl>
    <w:lvl w:ilvl="4" w:tplc="01D252D6" w:tentative="1">
      <w:start w:val="1"/>
      <w:numFmt w:val="bullet"/>
      <w:lvlText w:val="o"/>
      <w:lvlJc w:val="left"/>
      <w:pPr>
        <w:tabs>
          <w:tab w:val="num" w:pos="3600"/>
        </w:tabs>
        <w:ind w:left="3600" w:hanging="360"/>
      </w:pPr>
      <w:rPr>
        <w:rFonts w:ascii="Courier New" w:hAnsi="Courier New" w:hint="default"/>
      </w:rPr>
    </w:lvl>
    <w:lvl w:ilvl="5" w:tplc="40CE9E24" w:tentative="1">
      <w:start w:val="1"/>
      <w:numFmt w:val="bullet"/>
      <w:lvlText w:val=""/>
      <w:lvlJc w:val="left"/>
      <w:pPr>
        <w:tabs>
          <w:tab w:val="num" w:pos="4320"/>
        </w:tabs>
        <w:ind w:left="4320" w:hanging="360"/>
      </w:pPr>
      <w:rPr>
        <w:rFonts w:ascii="Wingdings" w:hAnsi="Wingdings" w:hint="default"/>
      </w:rPr>
    </w:lvl>
    <w:lvl w:ilvl="6" w:tplc="3ECC6826" w:tentative="1">
      <w:start w:val="1"/>
      <w:numFmt w:val="bullet"/>
      <w:lvlText w:val=""/>
      <w:lvlJc w:val="left"/>
      <w:pPr>
        <w:tabs>
          <w:tab w:val="num" w:pos="5040"/>
        </w:tabs>
        <w:ind w:left="5040" w:hanging="360"/>
      </w:pPr>
      <w:rPr>
        <w:rFonts w:ascii="Symbol" w:hAnsi="Symbol" w:hint="default"/>
      </w:rPr>
    </w:lvl>
    <w:lvl w:ilvl="7" w:tplc="E310887C" w:tentative="1">
      <w:start w:val="1"/>
      <w:numFmt w:val="bullet"/>
      <w:lvlText w:val="o"/>
      <w:lvlJc w:val="left"/>
      <w:pPr>
        <w:tabs>
          <w:tab w:val="num" w:pos="5760"/>
        </w:tabs>
        <w:ind w:left="5760" w:hanging="360"/>
      </w:pPr>
      <w:rPr>
        <w:rFonts w:ascii="Courier New" w:hAnsi="Courier New" w:hint="default"/>
      </w:rPr>
    </w:lvl>
    <w:lvl w:ilvl="8" w:tplc="6510A2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E36A3"/>
    <w:multiLevelType w:val="multilevel"/>
    <w:tmpl w:val="D3A86A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B35D7F"/>
    <w:multiLevelType w:val="hybridMultilevel"/>
    <w:tmpl w:val="46A46E1E"/>
    <w:lvl w:ilvl="0" w:tplc="916C5536">
      <w:start w:val="1"/>
      <w:numFmt w:val="bullet"/>
      <w:lvlText w:val="o"/>
      <w:lvlJc w:val="left"/>
      <w:pPr>
        <w:ind w:left="720" w:hanging="360"/>
      </w:pPr>
      <w:rPr>
        <w:rFonts w:ascii="Courier New" w:hAnsi="Courier New" w:cs="Courier New" w:hint="default"/>
      </w:rPr>
    </w:lvl>
    <w:lvl w:ilvl="1" w:tplc="4E92B9F6" w:tentative="1">
      <w:start w:val="1"/>
      <w:numFmt w:val="bullet"/>
      <w:lvlText w:val="o"/>
      <w:lvlJc w:val="left"/>
      <w:pPr>
        <w:ind w:left="1440" w:hanging="360"/>
      </w:pPr>
      <w:rPr>
        <w:rFonts w:ascii="Courier New" w:hAnsi="Courier New" w:cs="Courier New" w:hint="default"/>
      </w:rPr>
    </w:lvl>
    <w:lvl w:ilvl="2" w:tplc="82242040">
      <w:start w:val="1"/>
      <w:numFmt w:val="bullet"/>
      <w:lvlText w:val=""/>
      <w:lvlJc w:val="left"/>
      <w:pPr>
        <w:ind w:left="2160" w:hanging="360"/>
      </w:pPr>
      <w:rPr>
        <w:rFonts w:ascii="Wingdings" w:hAnsi="Wingdings" w:hint="default"/>
      </w:rPr>
    </w:lvl>
    <w:lvl w:ilvl="3" w:tplc="771044A4">
      <w:start w:val="1"/>
      <w:numFmt w:val="bullet"/>
      <w:lvlText w:val="o"/>
      <w:lvlJc w:val="left"/>
      <w:pPr>
        <w:ind w:left="2880" w:hanging="360"/>
      </w:pPr>
      <w:rPr>
        <w:rFonts w:ascii="Courier New" w:hAnsi="Courier New" w:cs="Courier New" w:hint="default"/>
      </w:rPr>
    </w:lvl>
    <w:lvl w:ilvl="4" w:tplc="C908C92E" w:tentative="1">
      <w:start w:val="1"/>
      <w:numFmt w:val="bullet"/>
      <w:lvlText w:val="o"/>
      <w:lvlJc w:val="left"/>
      <w:pPr>
        <w:ind w:left="3600" w:hanging="360"/>
      </w:pPr>
      <w:rPr>
        <w:rFonts w:ascii="Courier New" w:hAnsi="Courier New" w:cs="Courier New" w:hint="default"/>
      </w:rPr>
    </w:lvl>
    <w:lvl w:ilvl="5" w:tplc="8662BF0E" w:tentative="1">
      <w:start w:val="1"/>
      <w:numFmt w:val="bullet"/>
      <w:lvlText w:val=""/>
      <w:lvlJc w:val="left"/>
      <w:pPr>
        <w:ind w:left="4320" w:hanging="360"/>
      </w:pPr>
      <w:rPr>
        <w:rFonts w:ascii="Wingdings" w:hAnsi="Wingdings" w:hint="default"/>
      </w:rPr>
    </w:lvl>
    <w:lvl w:ilvl="6" w:tplc="EF2E3FBA" w:tentative="1">
      <w:start w:val="1"/>
      <w:numFmt w:val="bullet"/>
      <w:lvlText w:val=""/>
      <w:lvlJc w:val="left"/>
      <w:pPr>
        <w:ind w:left="5040" w:hanging="360"/>
      </w:pPr>
      <w:rPr>
        <w:rFonts w:ascii="Symbol" w:hAnsi="Symbol" w:hint="default"/>
      </w:rPr>
    </w:lvl>
    <w:lvl w:ilvl="7" w:tplc="19402AD2" w:tentative="1">
      <w:start w:val="1"/>
      <w:numFmt w:val="bullet"/>
      <w:lvlText w:val="o"/>
      <w:lvlJc w:val="left"/>
      <w:pPr>
        <w:ind w:left="5760" w:hanging="360"/>
      </w:pPr>
      <w:rPr>
        <w:rFonts w:ascii="Courier New" w:hAnsi="Courier New" w:cs="Courier New" w:hint="default"/>
      </w:rPr>
    </w:lvl>
    <w:lvl w:ilvl="8" w:tplc="1D0CD08E" w:tentative="1">
      <w:start w:val="1"/>
      <w:numFmt w:val="bullet"/>
      <w:lvlText w:val=""/>
      <w:lvlJc w:val="left"/>
      <w:pPr>
        <w:ind w:left="6480" w:hanging="360"/>
      </w:pPr>
      <w:rPr>
        <w:rFonts w:ascii="Wingdings" w:hAnsi="Wingdings" w:hint="default"/>
      </w:rPr>
    </w:lvl>
  </w:abstractNum>
  <w:abstractNum w:abstractNumId="6" w15:restartNumberingAfterBreak="0">
    <w:nsid w:val="101E7011"/>
    <w:multiLevelType w:val="hybridMultilevel"/>
    <w:tmpl w:val="1814FCF0"/>
    <w:lvl w:ilvl="0" w:tplc="8D3002DE">
      <w:start w:val="1"/>
      <w:numFmt w:val="bullet"/>
      <w:lvlText w:val="o"/>
      <w:lvlJc w:val="left"/>
      <w:pPr>
        <w:tabs>
          <w:tab w:val="num" w:pos="360"/>
        </w:tabs>
        <w:ind w:left="360" w:hanging="360"/>
      </w:pPr>
      <w:rPr>
        <w:rFonts w:ascii="Courier New" w:hAnsi="Courier New" w:cs="Courier New" w:hint="default"/>
      </w:rPr>
    </w:lvl>
    <w:lvl w:ilvl="1" w:tplc="4AD658F0" w:tentative="1">
      <w:start w:val="1"/>
      <w:numFmt w:val="bullet"/>
      <w:lvlText w:val="o"/>
      <w:lvlJc w:val="left"/>
      <w:pPr>
        <w:tabs>
          <w:tab w:val="num" w:pos="1440"/>
        </w:tabs>
        <w:ind w:left="1440" w:hanging="360"/>
      </w:pPr>
      <w:rPr>
        <w:rFonts w:ascii="Courier New" w:hAnsi="Courier New" w:hint="default"/>
      </w:rPr>
    </w:lvl>
    <w:lvl w:ilvl="2" w:tplc="7EA28D9A" w:tentative="1">
      <w:start w:val="1"/>
      <w:numFmt w:val="bullet"/>
      <w:lvlText w:val=""/>
      <w:lvlJc w:val="left"/>
      <w:pPr>
        <w:tabs>
          <w:tab w:val="num" w:pos="2160"/>
        </w:tabs>
        <w:ind w:left="2160" w:hanging="360"/>
      </w:pPr>
      <w:rPr>
        <w:rFonts w:ascii="Wingdings" w:hAnsi="Wingdings" w:hint="default"/>
      </w:rPr>
    </w:lvl>
    <w:lvl w:ilvl="3" w:tplc="F72866C4" w:tentative="1">
      <w:start w:val="1"/>
      <w:numFmt w:val="bullet"/>
      <w:lvlText w:val=""/>
      <w:lvlJc w:val="left"/>
      <w:pPr>
        <w:tabs>
          <w:tab w:val="num" w:pos="2880"/>
        </w:tabs>
        <w:ind w:left="2880" w:hanging="360"/>
      </w:pPr>
      <w:rPr>
        <w:rFonts w:ascii="Symbol" w:hAnsi="Symbol" w:hint="default"/>
      </w:rPr>
    </w:lvl>
    <w:lvl w:ilvl="4" w:tplc="F50A08F6" w:tentative="1">
      <w:start w:val="1"/>
      <w:numFmt w:val="bullet"/>
      <w:lvlText w:val="o"/>
      <w:lvlJc w:val="left"/>
      <w:pPr>
        <w:tabs>
          <w:tab w:val="num" w:pos="3600"/>
        </w:tabs>
        <w:ind w:left="3600" w:hanging="360"/>
      </w:pPr>
      <w:rPr>
        <w:rFonts w:ascii="Courier New" w:hAnsi="Courier New" w:hint="default"/>
      </w:rPr>
    </w:lvl>
    <w:lvl w:ilvl="5" w:tplc="4084913E" w:tentative="1">
      <w:start w:val="1"/>
      <w:numFmt w:val="bullet"/>
      <w:lvlText w:val=""/>
      <w:lvlJc w:val="left"/>
      <w:pPr>
        <w:tabs>
          <w:tab w:val="num" w:pos="4320"/>
        </w:tabs>
        <w:ind w:left="4320" w:hanging="360"/>
      </w:pPr>
      <w:rPr>
        <w:rFonts w:ascii="Wingdings" w:hAnsi="Wingdings" w:hint="default"/>
      </w:rPr>
    </w:lvl>
    <w:lvl w:ilvl="6" w:tplc="98A0D620" w:tentative="1">
      <w:start w:val="1"/>
      <w:numFmt w:val="bullet"/>
      <w:lvlText w:val=""/>
      <w:lvlJc w:val="left"/>
      <w:pPr>
        <w:tabs>
          <w:tab w:val="num" w:pos="5040"/>
        </w:tabs>
        <w:ind w:left="5040" w:hanging="360"/>
      </w:pPr>
      <w:rPr>
        <w:rFonts w:ascii="Symbol" w:hAnsi="Symbol" w:hint="default"/>
      </w:rPr>
    </w:lvl>
    <w:lvl w:ilvl="7" w:tplc="3EFA5D0C" w:tentative="1">
      <w:start w:val="1"/>
      <w:numFmt w:val="bullet"/>
      <w:lvlText w:val="o"/>
      <w:lvlJc w:val="left"/>
      <w:pPr>
        <w:tabs>
          <w:tab w:val="num" w:pos="5760"/>
        </w:tabs>
        <w:ind w:left="5760" w:hanging="360"/>
      </w:pPr>
      <w:rPr>
        <w:rFonts w:ascii="Courier New" w:hAnsi="Courier New" w:hint="default"/>
      </w:rPr>
    </w:lvl>
    <w:lvl w:ilvl="8" w:tplc="23F868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51BDA"/>
    <w:multiLevelType w:val="hybridMultilevel"/>
    <w:tmpl w:val="5E5A3EA6"/>
    <w:lvl w:ilvl="0" w:tplc="6DB06974">
      <w:start w:val="1"/>
      <w:numFmt w:val="bullet"/>
      <w:lvlText w:val="o"/>
      <w:lvlJc w:val="left"/>
      <w:pPr>
        <w:ind w:left="720" w:hanging="360"/>
      </w:pPr>
      <w:rPr>
        <w:rFonts w:ascii="Courier New" w:hAnsi="Courier New" w:cs="Courier New" w:hint="default"/>
      </w:rPr>
    </w:lvl>
    <w:lvl w:ilvl="1" w:tplc="F62EDDB0" w:tentative="1">
      <w:start w:val="1"/>
      <w:numFmt w:val="bullet"/>
      <w:lvlText w:val="o"/>
      <w:lvlJc w:val="left"/>
      <w:pPr>
        <w:ind w:left="1440" w:hanging="360"/>
      </w:pPr>
      <w:rPr>
        <w:rFonts w:ascii="Courier New" w:hAnsi="Courier New" w:cs="Courier New" w:hint="default"/>
      </w:rPr>
    </w:lvl>
    <w:lvl w:ilvl="2" w:tplc="3864B4BE" w:tentative="1">
      <w:start w:val="1"/>
      <w:numFmt w:val="bullet"/>
      <w:lvlText w:val=""/>
      <w:lvlJc w:val="left"/>
      <w:pPr>
        <w:ind w:left="2160" w:hanging="360"/>
      </w:pPr>
      <w:rPr>
        <w:rFonts w:ascii="Wingdings" w:hAnsi="Wingdings" w:hint="default"/>
      </w:rPr>
    </w:lvl>
    <w:lvl w:ilvl="3" w:tplc="5C385176">
      <w:start w:val="1"/>
      <w:numFmt w:val="bullet"/>
      <w:lvlText w:val=""/>
      <w:lvlJc w:val="left"/>
      <w:pPr>
        <w:ind w:left="2880" w:hanging="360"/>
      </w:pPr>
      <w:rPr>
        <w:rFonts w:ascii="Symbol" w:hAnsi="Symbol" w:hint="default"/>
      </w:rPr>
    </w:lvl>
    <w:lvl w:ilvl="4" w:tplc="A946834E" w:tentative="1">
      <w:start w:val="1"/>
      <w:numFmt w:val="bullet"/>
      <w:lvlText w:val="o"/>
      <w:lvlJc w:val="left"/>
      <w:pPr>
        <w:ind w:left="3600" w:hanging="360"/>
      </w:pPr>
      <w:rPr>
        <w:rFonts w:ascii="Courier New" w:hAnsi="Courier New" w:cs="Courier New" w:hint="default"/>
      </w:rPr>
    </w:lvl>
    <w:lvl w:ilvl="5" w:tplc="AA90D2F6" w:tentative="1">
      <w:start w:val="1"/>
      <w:numFmt w:val="bullet"/>
      <w:lvlText w:val=""/>
      <w:lvlJc w:val="left"/>
      <w:pPr>
        <w:ind w:left="4320" w:hanging="360"/>
      </w:pPr>
      <w:rPr>
        <w:rFonts w:ascii="Wingdings" w:hAnsi="Wingdings" w:hint="default"/>
      </w:rPr>
    </w:lvl>
    <w:lvl w:ilvl="6" w:tplc="E7B21BAE" w:tentative="1">
      <w:start w:val="1"/>
      <w:numFmt w:val="bullet"/>
      <w:lvlText w:val=""/>
      <w:lvlJc w:val="left"/>
      <w:pPr>
        <w:ind w:left="5040" w:hanging="360"/>
      </w:pPr>
      <w:rPr>
        <w:rFonts w:ascii="Symbol" w:hAnsi="Symbol" w:hint="default"/>
      </w:rPr>
    </w:lvl>
    <w:lvl w:ilvl="7" w:tplc="4E0229AE" w:tentative="1">
      <w:start w:val="1"/>
      <w:numFmt w:val="bullet"/>
      <w:lvlText w:val="o"/>
      <w:lvlJc w:val="left"/>
      <w:pPr>
        <w:ind w:left="5760" w:hanging="360"/>
      </w:pPr>
      <w:rPr>
        <w:rFonts w:ascii="Courier New" w:hAnsi="Courier New" w:cs="Courier New" w:hint="default"/>
      </w:rPr>
    </w:lvl>
    <w:lvl w:ilvl="8" w:tplc="56D6AC40" w:tentative="1">
      <w:start w:val="1"/>
      <w:numFmt w:val="bullet"/>
      <w:lvlText w:val=""/>
      <w:lvlJc w:val="left"/>
      <w:pPr>
        <w:ind w:left="6480" w:hanging="360"/>
      </w:pPr>
      <w:rPr>
        <w:rFonts w:ascii="Wingdings" w:hAnsi="Wingdings" w:hint="default"/>
      </w:rPr>
    </w:lvl>
  </w:abstractNum>
  <w:abstractNum w:abstractNumId="8" w15:restartNumberingAfterBreak="0">
    <w:nsid w:val="13263D18"/>
    <w:multiLevelType w:val="hybridMultilevel"/>
    <w:tmpl w:val="0E66A668"/>
    <w:lvl w:ilvl="0" w:tplc="C7CA3724">
      <w:start w:val="1"/>
      <w:numFmt w:val="bullet"/>
      <w:lvlText w:val="o"/>
      <w:lvlJc w:val="left"/>
      <w:pPr>
        <w:tabs>
          <w:tab w:val="num" w:pos="360"/>
        </w:tabs>
        <w:ind w:left="360" w:hanging="360"/>
      </w:pPr>
      <w:rPr>
        <w:rFonts w:ascii="Courier New" w:hAnsi="Courier New" w:hint="default"/>
        <w:color w:val="333399"/>
      </w:rPr>
    </w:lvl>
    <w:lvl w:ilvl="1" w:tplc="E75E9214" w:tentative="1">
      <w:start w:val="1"/>
      <w:numFmt w:val="bullet"/>
      <w:lvlText w:val="o"/>
      <w:lvlJc w:val="left"/>
      <w:pPr>
        <w:tabs>
          <w:tab w:val="num" w:pos="1440"/>
        </w:tabs>
        <w:ind w:left="1440" w:hanging="360"/>
      </w:pPr>
      <w:rPr>
        <w:rFonts w:ascii="Courier New" w:hAnsi="Courier New" w:hint="default"/>
      </w:rPr>
    </w:lvl>
    <w:lvl w:ilvl="2" w:tplc="8482D622" w:tentative="1">
      <w:start w:val="1"/>
      <w:numFmt w:val="bullet"/>
      <w:lvlText w:val=""/>
      <w:lvlJc w:val="left"/>
      <w:pPr>
        <w:tabs>
          <w:tab w:val="num" w:pos="2160"/>
        </w:tabs>
        <w:ind w:left="2160" w:hanging="360"/>
      </w:pPr>
      <w:rPr>
        <w:rFonts w:ascii="Wingdings" w:hAnsi="Wingdings" w:hint="default"/>
      </w:rPr>
    </w:lvl>
    <w:lvl w:ilvl="3" w:tplc="55D2CC58" w:tentative="1">
      <w:start w:val="1"/>
      <w:numFmt w:val="bullet"/>
      <w:lvlText w:val=""/>
      <w:lvlJc w:val="left"/>
      <w:pPr>
        <w:tabs>
          <w:tab w:val="num" w:pos="2880"/>
        </w:tabs>
        <w:ind w:left="2880" w:hanging="360"/>
      </w:pPr>
      <w:rPr>
        <w:rFonts w:ascii="Symbol" w:hAnsi="Symbol" w:hint="default"/>
      </w:rPr>
    </w:lvl>
    <w:lvl w:ilvl="4" w:tplc="022EE92C" w:tentative="1">
      <w:start w:val="1"/>
      <w:numFmt w:val="bullet"/>
      <w:lvlText w:val="o"/>
      <w:lvlJc w:val="left"/>
      <w:pPr>
        <w:tabs>
          <w:tab w:val="num" w:pos="3600"/>
        </w:tabs>
        <w:ind w:left="3600" w:hanging="360"/>
      </w:pPr>
      <w:rPr>
        <w:rFonts w:ascii="Courier New" w:hAnsi="Courier New" w:hint="default"/>
      </w:rPr>
    </w:lvl>
    <w:lvl w:ilvl="5" w:tplc="F252CE24" w:tentative="1">
      <w:start w:val="1"/>
      <w:numFmt w:val="bullet"/>
      <w:lvlText w:val=""/>
      <w:lvlJc w:val="left"/>
      <w:pPr>
        <w:tabs>
          <w:tab w:val="num" w:pos="4320"/>
        </w:tabs>
        <w:ind w:left="4320" w:hanging="360"/>
      </w:pPr>
      <w:rPr>
        <w:rFonts w:ascii="Wingdings" w:hAnsi="Wingdings" w:hint="default"/>
      </w:rPr>
    </w:lvl>
    <w:lvl w:ilvl="6" w:tplc="BB703842" w:tentative="1">
      <w:start w:val="1"/>
      <w:numFmt w:val="bullet"/>
      <w:lvlText w:val=""/>
      <w:lvlJc w:val="left"/>
      <w:pPr>
        <w:tabs>
          <w:tab w:val="num" w:pos="5040"/>
        </w:tabs>
        <w:ind w:left="5040" w:hanging="360"/>
      </w:pPr>
      <w:rPr>
        <w:rFonts w:ascii="Symbol" w:hAnsi="Symbol" w:hint="default"/>
      </w:rPr>
    </w:lvl>
    <w:lvl w:ilvl="7" w:tplc="B372A55C" w:tentative="1">
      <w:start w:val="1"/>
      <w:numFmt w:val="bullet"/>
      <w:lvlText w:val="o"/>
      <w:lvlJc w:val="left"/>
      <w:pPr>
        <w:tabs>
          <w:tab w:val="num" w:pos="5760"/>
        </w:tabs>
        <w:ind w:left="5760" w:hanging="360"/>
      </w:pPr>
      <w:rPr>
        <w:rFonts w:ascii="Courier New" w:hAnsi="Courier New" w:hint="default"/>
      </w:rPr>
    </w:lvl>
    <w:lvl w:ilvl="8" w:tplc="6AFCDD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44AA8"/>
    <w:multiLevelType w:val="multilevel"/>
    <w:tmpl w:val="C316C03C"/>
    <w:lvl w:ilvl="0">
      <w:start w:val="1"/>
      <w:numFmt w:val="decimal"/>
      <w:pStyle w:val="Nummerierung"/>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F7A94"/>
    <w:multiLevelType w:val="multilevel"/>
    <w:tmpl w:val="25B4AF2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2277D58"/>
    <w:multiLevelType w:val="multilevel"/>
    <w:tmpl w:val="DFA8CA4C"/>
    <w:lvl w:ilvl="0">
      <w:start w:val="1"/>
      <w:numFmt w:val="decimal"/>
      <w:lvlText w:val="%1."/>
      <w:lvlJc w:val="left"/>
      <w:pPr>
        <w:tabs>
          <w:tab w:val="num" w:pos="510"/>
        </w:tabs>
        <w:ind w:left="510" w:hanging="222"/>
      </w:pPr>
      <w:rPr>
        <w:rFonts w:hint="default"/>
        <w:b/>
        <w:i w:val="0"/>
        <w:color w:val="D73503"/>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7313ED"/>
    <w:multiLevelType w:val="hybridMultilevel"/>
    <w:tmpl w:val="605621AA"/>
    <w:lvl w:ilvl="0" w:tplc="3118D444">
      <w:start w:val="1"/>
      <w:numFmt w:val="bullet"/>
      <w:lvlText w:val=""/>
      <w:lvlJc w:val="center"/>
      <w:pPr>
        <w:ind w:left="720" w:hanging="360"/>
      </w:pPr>
      <w:rPr>
        <w:rFonts w:ascii="Wingdings" w:hAnsi="Wingdings" w:hint="default"/>
        <w:b w:val="0"/>
        <w:i w:val="0"/>
        <w:color w:val="1F497D"/>
        <w:sz w:val="20"/>
      </w:rPr>
    </w:lvl>
    <w:lvl w:ilvl="1" w:tplc="EABCD13C" w:tentative="1">
      <w:start w:val="1"/>
      <w:numFmt w:val="bullet"/>
      <w:lvlText w:val="o"/>
      <w:lvlJc w:val="left"/>
      <w:pPr>
        <w:ind w:left="1440" w:hanging="360"/>
      </w:pPr>
      <w:rPr>
        <w:rFonts w:ascii="Courier New" w:hAnsi="Courier New" w:cs="Courier New" w:hint="default"/>
      </w:rPr>
    </w:lvl>
    <w:lvl w:ilvl="2" w:tplc="9CE2F874" w:tentative="1">
      <w:start w:val="1"/>
      <w:numFmt w:val="bullet"/>
      <w:lvlText w:val=""/>
      <w:lvlJc w:val="left"/>
      <w:pPr>
        <w:ind w:left="2160" w:hanging="360"/>
      </w:pPr>
      <w:rPr>
        <w:rFonts w:ascii="Wingdings" w:hAnsi="Wingdings" w:hint="default"/>
      </w:rPr>
    </w:lvl>
    <w:lvl w:ilvl="3" w:tplc="00EE076A" w:tentative="1">
      <w:start w:val="1"/>
      <w:numFmt w:val="bullet"/>
      <w:lvlText w:val=""/>
      <w:lvlJc w:val="left"/>
      <w:pPr>
        <w:ind w:left="2880" w:hanging="360"/>
      </w:pPr>
      <w:rPr>
        <w:rFonts w:ascii="Symbol" w:hAnsi="Symbol" w:hint="default"/>
      </w:rPr>
    </w:lvl>
    <w:lvl w:ilvl="4" w:tplc="D632ED04" w:tentative="1">
      <w:start w:val="1"/>
      <w:numFmt w:val="bullet"/>
      <w:lvlText w:val="o"/>
      <w:lvlJc w:val="left"/>
      <w:pPr>
        <w:ind w:left="3600" w:hanging="360"/>
      </w:pPr>
      <w:rPr>
        <w:rFonts w:ascii="Courier New" w:hAnsi="Courier New" w:cs="Courier New" w:hint="default"/>
      </w:rPr>
    </w:lvl>
    <w:lvl w:ilvl="5" w:tplc="44BEB644" w:tentative="1">
      <w:start w:val="1"/>
      <w:numFmt w:val="bullet"/>
      <w:lvlText w:val=""/>
      <w:lvlJc w:val="left"/>
      <w:pPr>
        <w:ind w:left="4320" w:hanging="360"/>
      </w:pPr>
      <w:rPr>
        <w:rFonts w:ascii="Wingdings" w:hAnsi="Wingdings" w:hint="default"/>
      </w:rPr>
    </w:lvl>
    <w:lvl w:ilvl="6" w:tplc="D15EA0B0" w:tentative="1">
      <w:start w:val="1"/>
      <w:numFmt w:val="bullet"/>
      <w:lvlText w:val=""/>
      <w:lvlJc w:val="left"/>
      <w:pPr>
        <w:ind w:left="5040" w:hanging="360"/>
      </w:pPr>
      <w:rPr>
        <w:rFonts w:ascii="Symbol" w:hAnsi="Symbol" w:hint="default"/>
      </w:rPr>
    </w:lvl>
    <w:lvl w:ilvl="7" w:tplc="E86C245A" w:tentative="1">
      <w:start w:val="1"/>
      <w:numFmt w:val="bullet"/>
      <w:lvlText w:val="o"/>
      <w:lvlJc w:val="left"/>
      <w:pPr>
        <w:ind w:left="5760" w:hanging="360"/>
      </w:pPr>
      <w:rPr>
        <w:rFonts w:ascii="Courier New" w:hAnsi="Courier New" w:cs="Courier New" w:hint="default"/>
      </w:rPr>
    </w:lvl>
    <w:lvl w:ilvl="8" w:tplc="094AA95A" w:tentative="1">
      <w:start w:val="1"/>
      <w:numFmt w:val="bullet"/>
      <w:lvlText w:val=""/>
      <w:lvlJc w:val="left"/>
      <w:pPr>
        <w:ind w:left="6480" w:hanging="360"/>
      </w:pPr>
      <w:rPr>
        <w:rFonts w:ascii="Wingdings" w:hAnsi="Wingdings" w:hint="default"/>
      </w:rPr>
    </w:lvl>
  </w:abstractNum>
  <w:abstractNum w:abstractNumId="13" w15:restartNumberingAfterBreak="0">
    <w:nsid w:val="26E845BD"/>
    <w:multiLevelType w:val="hybridMultilevel"/>
    <w:tmpl w:val="4CE2F7AA"/>
    <w:lvl w:ilvl="0" w:tplc="21041D42">
      <w:start w:val="1"/>
      <w:numFmt w:val="bullet"/>
      <w:lvlText w:val="o"/>
      <w:lvlJc w:val="left"/>
      <w:pPr>
        <w:ind w:left="720" w:hanging="360"/>
      </w:pPr>
      <w:rPr>
        <w:rFonts w:ascii="Courier New" w:hAnsi="Courier New" w:cs="Courier New" w:hint="default"/>
      </w:rPr>
    </w:lvl>
    <w:lvl w:ilvl="1" w:tplc="D8E68ECA">
      <w:start w:val="1"/>
      <w:numFmt w:val="bullet"/>
      <w:lvlText w:val="o"/>
      <w:lvlJc w:val="left"/>
      <w:pPr>
        <w:ind w:left="1440" w:hanging="360"/>
      </w:pPr>
      <w:rPr>
        <w:rFonts w:ascii="Courier New" w:hAnsi="Courier New" w:cs="Courier New" w:hint="default"/>
      </w:rPr>
    </w:lvl>
    <w:lvl w:ilvl="2" w:tplc="5D84E854">
      <w:start w:val="1"/>
      <w:numFmt w:val="bullet"/>
      <w:lvlText w:val=""/>
      <w:lvlJc w:val="left"/>
      <w:pPr>
        <w:ind w:left="2160" w:hanging="360"/>
      </w:pPr>
      <w:rPr>
        <w:rFonts w:ascii="Wingdings" w:hAnsi="Wingdings" w:hint="default"/>
      </w:rPr>
    </w:lvl>
    <w:lvl w:ilvl="3" w:tplc="72D00D3E">
      <w:start w:val="1"/>
      <w:numFmt w:val="bullet"/>
      <w:lvlText w:val=""/>
      <w:lvlJc w:val="left"/>
      <w:pPr>
        <w:ind w:left="2880" w:hanging="360"/>
      </w:pPr>
      <w:rPr>
        <w:rFonts w:ascii="Wingdings" w:hAnsi="Wingdings" w:hint="default"/>
      </w:rPr>
    </w:lvl>
    <w:lvl w:ilvl="4" w:tplc="51966F9C" w:tentative="1">
      <w:start w:val="1"/>
      <w:numFmt w:val="bullet"/>
      <w:lvlText w:val="o"/>
      <w:lvlJc w:val="left"/>
      <w:pPr>
        <w:ind w:left="3600" w:hanging="360"/>
      </w:pPr>
      <w:rPr>
        <w:rFonts w:ascii="Courier New" w:hAnsi="Courier New" w:cs="Courier New" w:hint="default"/>
      </w:rPr>
    </w:lvl>
    <w:lvl w:ilvl="5" w:tplc="247ABC1C" w:tentative="1">
      <w:start w:val="1"/>
      <w:numFmt w:val="bullet"/>
      <w:lvlText w:val=""/>
      <w:lvlJc w:val="left"/>
      <w:pPr>
        <w:ind w:left="4320" w:hanging="360"/>
      </w:pPr>
      <w:rPr>
        <w:rFonts w:ascii="Wingdings" w:hAnsi="Wingdings" w:hint="default"/>
      </w:rPr>
    </w:lvl>
    <w:lvl w:ilvl="6" w:tplc="FAF07AF6" w:tentative="1">
      <w:start w:val="1"/>
      <w:numFmt w:val="bullet"/>
      <w:lvlText w:val=""/>
      <w:lvlJc w:val="left"/>
      <w:pPr>
        <w:ind w:left="5040" w:hanging="360"/>
      </w:pPr>
      <w:rPr>
        <w:rFonts w:ascii="Symbol" w:hAnsi="Symbol" w:hint="default"/>
      </w:rPr>
    </w:lvl>
    <w:lvl w:ilvl="7" w:tplc="CB5AC386" w:tentative="1">
      <w:start w:val="1"/>
      <w:numFmt w:val="bullet"/>
      <w:lvlText w:val="o"/>
      <w:lvlJc w:val="left"/>
      <w:pPr>
        <w:ind w:left="5760" w:hanging="360"/>
      </w:pPr>
      <w:rPr>
        <w:rFonts w:ascii="Courier New" w:hAnsi="Courier New" w:cs="Courier New" w:hint="default"/>
      </w:rPr>
    </w:lvl>
    <w:lvl w:ilvl="8" w:tplc="60A4F18A" w:tentative="1">
      <w:start w:val="1"/>
      <w:numFmt w:val="bullet"/>
      <w:lvlText w:val=""/>
      <w:lvlJc w:val="left"/>
      <w:pPr>
        <w:ind w:left="6480" w:hanging="360"/>
      </w:pPr>
      <w:rPr>
        <w:rFonts w:ascii="Wingdings" w:hAnsi="Wingdings" w:hint="default"/>
      </w:rPr>
    </w:lvl>
  </w:abstractNum>
  <w:abstractNum w:abstractNumId="14" w15:restartNumberingAfterBreak="0">
    <w:nsid w:val="2886587D"/>
    <w:multiLevelType w:val="multilevel"/>
    <w:tmpl w:val="25B4AF2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91263B3"/>
    <w:multiLevelType w:val="hybridMultilevel"/>
    <w:tmpl w:val="063462B0"/>
    <w:lvl w:ilvl="0" w:tplc="CE5A0096">
      <w:start w:val="1"/>
      <w:numFmt w:val="bullet"/>
      <w:lvlText w:val="o"/>
      <w:lvlJc w:val="left"/>
      <w:pPr>
        <w:tabs>
          <w:tab w:val="num" w:pos="439"/>
        </w:tabs>
        <w:ind w:left="439" w:hanging="360"/>
      </w:pPr>
      <w:rPr>
        <w:rFonts w:ascii="Courier New" w:hAnsi="Courier New" w:hint="default"/>
        <w:b w:val="0"/>
        <w:i w:val="0"/>
        <w:color w:val="333399"/>
        <w:sz w:val="18"/>
      </w:rPr>
    </w:lvl>
    <w:lvl w:ilvl="1" w:tplc="D5E66214" w:tentative="1">
      <w:start w:val="1"/>
      <w:numFmt w:val="bullet"/>
      <w:lvlText w:val="o"/>
      <w:lvlJc w:val="left"/>
      <w:pPr>
        <w:tabs>
          <w:tab w:val="num" w:pos="1440"/>
        </w:tabs>
        <w:ind w:left="1440" w:hanging="360"/>
      </w:pPr>
      <w:rPr>
        <w:rFonts w:ascii="Courier New" w:hAnsi="Courier New" w:hint="default"/>
      </w:rPr>
    </w:lvl>
    <w:lvl w:ilvl="2" w:tplc="07A49F82" w:tentative="1">
      <w:start w:val="1"/>
      <w:numFmt w:val="bullet"/>
      <w:lvlText w:val=""/>
      <w:lvlJc w:val="left"/>
      <w:pPr>
        <w:tabs>
          <w:tab w:val="num" w:pos="2160"/>
        </w:tabs>
        <w:ind w:left="2160" w:hanging="360"/>
      </w:pPr>
      <w:rPr>
        <w:rFonts w:ascii="Wingdings" w:hAnsi="Wingdings" w:hint="default"/>
      </w:rPr>
    </w:lvl>
    <w:lvl w:ilvl="3" w:tplc="B466536A" w:tentative="1">
      <w:start w:val="1"/>
      <w:numFmt w:val="bullet"/>
      <w:lvlText w:val=""/>
      <w:lvlJc w:val="left"/>
      <w:pPr>
        <w:tabs>
          <w:tab w:val="num" w:pos="2880"/>
        </w:tabs>
        <w:ind w:left="2880" w:hanging="360"/>
      </w:pPr>
      <w:rPr>
        <w:rFonts w:ascii="Symbol" w:hAnsi="Symbol" w:hint="default"/>
      </w:rPr>
    </w:lvl>
    <w:lvl w:ilvl="4" w:tplc="9BA818F8" w:tentative="1">
      <w:start w:val="1"/>
      <w:numFmt w:val="bullet"/>
      <w:lvlText w:val="o"/>
      <w:lvlJc w:val="left"/>
      <w:pPr>
        <w:tabs>
          <w:tab w:val="num" w:pos="3600"/>
        </w:tabs>
        <w:ind w:left="3600" w:hanging="360"/>
      </w:pPr>
      <w:rPr>
        <w:rFonts w:ascii="Courier New" w:hAnsi="Courier New" w:hint="default"/>
      </w:rPr>
    </w:lvl>
    <w:lvl w:ilvl="5" w:tplc="34C864B8" w:tentative="1">
      <w:start w:val="1"/>
      <w:numFmt w:val="bullet"/>
      <w:lvlText w:val=""/>
      <w:lvlJc w:val="left"/>
      <w:pPr>
        <w:tabs>
          <w:tab w:val="num" w:pos="4320"/>
        </w:tabs>
        <w:ind w:left="4320" w:hanging="360"/>
      </w:pPr>
      <w:rPr>
        <w:rFonts w:ascii="Wingdings" w:hAnsi="Wingdings" w:hint="default"/>
      </w:rPr>
    </w:lvl>
    <w:lvl w:ilvl="6" w:tplc="5E52E71E" w:tentative="1">
      <w:start w:val="1"/>
      <w:numFmt w:val="bullet"/>
      <w:lvlText w:val=""/>
      <w:lvlJc w:val="left"/>
      <w:pPr>
        <w:tabs>
          <w:tab w:val="num" w:pos="5040"/>
        </w:tabs>
        <w:ind w:left="5040" w:hanging="360"/>
      </w:pPr>
      <w:rPr>
        <w:rFonts w:ascii="Symbol" w:hAnsi="Symbol" w:hint="default"/>
      </w:rPr>
    </w:lvl>
    <w:lvl w:ilvl="7" w:tplc="012C7544" w:tentative="1">
      <w:start w:val="1"/>
      <w:numFmt w:val="bullet"/>
      <w:lvlText w:val="o"/>
      <w:lvlJc w:val="left"/>
      <w:pPr>
        <w:tabs>
          <w:tab w:val="num" w:pos="5760"/>
        </w:tabs>
        <w:ind w:left="5760" w:hanging="360"/>
      </w:pPr>
      <w:rPr>
        <w:rFonts w:ascii="Courier New" w:hAnsi="Courier New" w:hint="default"/>
      </w:rPr>
    </w:lvl>
    <w:lvl w:ilvl="8" w:tplc="35A45A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732FA"/>
    <w:multiLevelType w:val="hybridMultilevel"/>
    <w:tmpl w:val="E07CAFD6"/>
    <w:lvl w:ilvl="0" w:tplc="22CAE284">
      <w:start w:val="1"/>
      <w:numFmt w:val="bullet"/>
      <w:lvlText w:val=""/>
      <w:lvlJc w:val="left"/>
      <w:pPr>
        <w:ind w:left="720" w:hanging="360"/>
      </w:pPr>
      <w:rPr>
        <w:rFonts w:ascii="Symbol" w:hAnsi="Symbol" w:hint="default"/>
      </w:rPr>
    </w:lvl>
    <w:lvl w:ilvl="1" w:tplc="6BE25464" w:tentative="1">
      <w:start w:val="1"/>
      <w:numFmt w:val="bullet"/>
      <w:lvlText w:val="o"/>
      <w:lvlJc w:val="left"/>
      <w:pPr>
        <w:ind w:left="1440" w:hanging="360"/>
      </w:pPr>
      <w:rPr>
        <w:rFonts w:ascii="Courier New" w:hAnsi="Courier New" w:cs="Courier New" w:hint="default"/>
      </w:rPr>
    </w:lvl>
    <w:lvl w:ilvl="2" w:tplc="E62CB4D8" w:tentative="1">
      <w:start w:val="1"/>
      <w:numFmt w:val="bullet"/>
      <w:lvlText w:val=""/>
      <w:lvlJc w:val="left"/>
      <w:pPr>
        <w:ind w:left="2160" w:hanging="360"/>
      </w:pPr>
      <w:rPr>
        <w:rFonts w:ascii="Wingdings" w:hAnsi="Wingdings" w:hint="default"/>
      </w:rPr>
    </w:lvl>
    <w:lvl w:ilvl="3" w:tplc="79BCC4B0" w:tentative="1">
      <w:start w:val="1"/>
      <w:numFmt w:val="bullet"/>
      <w:lvlText w:val=""/>
      <w:lvlJc w:val="left"/>
      <w:pPr>
        <w:ind w:left="2880" w:hanging="360"/>
      </w:pPr>
      <w:rPr>
        <w:rFonts w:ascii="Symbol" w:hAnsi="Symbol" w:hint="default"/>
      </w:rPr>
    </w:lvl>
    <w:lvl w:ilvl="4" w:tplc="3EEEAC5C" w:tentative="1">
      <w:start w:val="1"/>
      <w:numFmt w:val="bullet"/>
      <w:lvlText w:val="o"/>
      <w:lvlJc w:val="left"/>
      <w:pPr>
        <w:ind w:left="3600" w:hanging="360"/>
      </w:pPr>
      <w:rPr>
        <w:rFonts w:ascii="Courier New" w:hAnsi="Courier New" w:cs="Courier New" w:hint="default"/>
      </w:rPr>
    </w:lvl>
    <w:lvl w:ilvl="5" w:tplc="B14898EC" w:tentative="1">
      <w:start w:val="1"/>
      <w:numFmt w:val="bullet"/>
      <w:lvlText w:val=""/>
      <w:lvlJc w:val="left"/>
      <w:pPr>
        <w:ind w:left="4320" w:hanging="360"/>
      </w:pPr>
      <w:rPr>
        <w:rFonts w:ascii="Wingdings" w:hAnsi="Wingdings" w:hint="default"/>
      </w:rPr>
    </w:lvl>
    <w:lvl w:ilvl="6" w:tplc="1F381E74" w:tentative="1">
      <w:start w:val="1"/>
      <w:numFmt w:val="bullet"/>
      <w:lvlText w:val=""/>
      <w:lvlJc w:val="left"/>
      <w:pPr>
        <w:ind w:left="5040" w:hanging="360"/>
      </w:pPr>
      <w:rPr>
        <w:rFonts w:ascii="Symbol" w:hAnsi="Symbol" w:hint="default"/>
      </w:rPr>
    </w:lvl>
    <w:lvl w:ilvl="7" w:tplc="D2D0EB34" w:tentative="1">
      <w:start w:val="1"/>
      <w:numFmt w:val="bullet"/>
      <w:lvlText w:val="o"/>
      <w:lvlJc w:val="left"/>
      <w:pPr>
        <w:ind w:left="5760" w:hanging="360"/>
      </w:pPr>
      <w:rPr>
        <w:rFonts w:ascii="Courier New" w:hAnsi="Courier New" w:cs="Courier New" w:hint="default"/>
      </w:rPr>
    </w:lvl>
    <w:lvl w:ilvl="8" w:tplc="D5AE0F9C" w:tentative="1">
      <w:start w:val="1"/>
      <w:numFmt w:val="bullet"/>
      <w:lvlText w:val=""/>
      <w:lvlJc w:val="left"/>
      <w:pPr>
        <w:ind w:left="6480" w:hanging="360"/>
      </w:pPr>
      <w:rPr>
        <w:rFonts w:ascii="Wingdings" w:hAnsi="Wingdings" w:hint="default"/>
      </w:rPr>
    </w:lvl>
  </w:abstractNum>
  <w:abstractNum w:abstractNumId="17" w15:restartNumberingAfterBreak="0">
    <w:nsid w:val="2A832C11"/>
    <w:multiLevelType w:val="hybridMultilevel"/>
    <w:tmpl w:val="70A0284E"/>
    <w:lvl w:ilvl="0" w:tplc="7046A700">
      <w:start w:val="1"/>
      <w:numFmt w:val="decimal"/>
      <w:lvlText w:val="%1."/>
      <w:lvlJc w:val="left"/>
      <w:pPr>
        <w:ind w:left="720" w:hanging="360"/>
      </w:pPr>
    </w:lvl>
    <w:lvl w:ilvl="1" w:tplc="18C49D16" w:tentative="1">
      <w:start w:val="1"/>
      <w:numFmt w:val="lowerLetter"/>
      <w:lvlText w:val="%2."/>
      <w:lvlJc w:val="left"/>
      <w:pPr>
        <w:ind w:left="1440" w:hanging="360"/>
      </w:pPr>
    </w:lvl>
    <w:lvl w:ilvl="2" w:tplc="05F4A02C" w:tentative="1">
      <w:start w:val="1"/>
      <w:numFmt w:val="lowerRoman"/>
      <w:lvlText w:val="%3."/>
      <w:lvlJc w:val="right"/>
      <w:pPr>
        <w:ind w:left="2160" w:hanging="180"/>
      </w:pPr>
    </w:lvl>
    <w:lvl w:ilvl="3" w:tplc="218C793C" w:tentative="1">
      <w:start w:val="1"/>
      <w:numFmt w:val="decimal"/>
      <w:lvlText w:val="%4."/>
      <w:lvlJc w:val="left"/>
      <w:pPr>
        <w:ind w:left="2880" w:hanging="360"/>
      </w:pPr>
    </w:lvl>
    <w:lvl w:ilvl="4" w:tplc="6C440CDC" w:tentative="1">
      <w:start w:val="1"/>
      <w:numFmt w:val="lowerLetter"/>
      <w:lvlText w:val="%5."/>
      <w:lvlJc w:val="left"/>
      <w:pPr>
        <w:ind w:left="3600" w:hanging="360"/>
      </w:pPr>
    </w:lvl>
    <w:lvl w:ilvl="5" w:tplc="CACCB1F0" w:tentative="1">
      <w:start w:val="1"/>
      <w:numFmt w:val="lowerRoman"/>
      <w:lvlText w:val="%6."/>
      <w:lvlJc w:val="right"/>
      <w:pPr>
        <w:ind w:left="4320" w:hanging="180"/>
      </w:pPr>
    </w:lvl>
    <w:lvl w:ilvl="6" w:tplc="C3BC85A6" w:tentative="1">
      <w:start w:val="1"/>
      <w:numFmt w:val="decimal"/>
      <w:lvlText w:val="%7."/>
      <w:lvlJc w:val="left"/>
      <w:pPr>
        <w:ind w:left="5040" w:hanging="360"/>
      </w:pPr>
    </w:lvl>
    <w:lvl w:ilvl="7" w:tplc="C2BC4382" w:tentative="1">
      <w:start w:val="1"/>
      <w:numFmt w:val="lowerLetter"/>
      <w:lvlText w:val="%8."/>
      <w:lvlJc w:val="left"/>
      <w:pPr>
        <w:ind w:left="5760" w:hanging="360"/>
      </w:pPr>
    </w:lvl>
    <w:lvl w:ilvl="8" w:tplc="313AC7DA" w:tentative="1">
      <w:start w:val="1"/>
      <w:numFmt w:val="lowerRoman"/>
      <w:lvlText w:val="%9."/>
      <w:lvlJc w:val="right"/>
      <w:pPr>
        <w:ind w:left="6480" w:hanging="180"/>
      </w:pPr>
    </w:lvl>
  </w:abstractNum>
  <w:abstractNum w:abstractNumId="18" w15:restartNumberingAfterBreak="0">
    <w:nsid w:val="31402888"/>
    <w:multiLevelType w:val="hybridMultilevel"/>
    <w:tmpl w:val="6CD8F5B8"/>
    <w:lvl w:ilvl="0" w:tplc="87345E82">
      <w:start w:val="1"/>
      <w:numFmt w:val="bullet"/>
      <w:lvlText w:val="o"/>
      <w:lvlJc w:val="left"/>
      <w:pPr>
        <w:tabs>
          <w:tab w:val="num" w:pos="360"/>
        </w:tabs>
        <w:ind w:left="360" w:hanging="360"/>
      </w:pPr>
      <w:rPr>
        <w:rFonts w:ascii="Courier New" w:hAnsi="Courier New" w:cs="Courier New" w:hint="default"/>
      </w:rPr>
    </w:lvl>
    <w:lvl w:ilvl="1" w:tplc="36C23390">
      <w:start w:val="1"/>
      <w:numFmt w:val="bullet"/>
      <w:lvlText w:val="o"/>
      <w:lvlJc w:val="left"/>
      <w:pPr>
        <w:tabs>
          <w:tab w:val="num" w:pos="1440"/>
        </w:tabs>
        <w:ind w:left="1440" w:hanging="360"/>
      </w:pPr>
      <w:rPr>
        <w:rFonts w:ascii="Courier New" w:hAnsi="Courier New" w:hint="default"/>
      </w:rPr>
    </w:lvl>
    <w:lvl w:ilvl="2" w:tplc="9C12F2A6" w:tentative="1">
      <w:start w:val="1"/>
      <w:numFmt w:val="bullet"/>
      <w:lvlText w:val=""/>
      <w:lvlJc w:val="left"/>
      <w:pPr>
        <w:tabs>
          <w:tab w:val="num" w:pos="2160"/>
        </w:tabs>
        <w:ind w:left="2160" w:hanging="360"/>
      </w:pPr>
      <w:rPr>
        <w:rFonts w:ascii="Wingdings" w:hAnsi="Wingdings" w:hint="default"/>
      </w:rPr>
    </w:lvl>
    <w:lvl w:ilvl="3" w:tplc="879008E0" w:tentative="1">
      <w:start w:val="1"/>
      <w:numFmt w:val="bullet"/>
      <w:lvlText w:val=""/>
      <w:lvlJc w:val="left"/>
      <w:pPr>
        <w:tabs>
          <w:tab w:val="num" w:pos="2880"/>
        </w:tabs>
        <w:ind w:left="2880" w:hanging="360"/>
      </w:pPr>
      <w:rPr>
        <w:rFonts w:ascii="Symbol" w:hAnsi="Symbol" w:hint="default"/>
      </w:rPr>
    </w:lvl>
    <w:lvl w:ilvl="4" w:tplc="CB3A0E4E" w:tentative="1">
      <w:start w:val="1"/>
      <w:numFmt w:val="bullet"/>
      <w:lvlText w:val="o"/>
      <w:lvlJc w:val="left"/>
      <w:pPr>
        <w:tabs>
          <w:tab w:val="num" w:pos="3600"/>
        </w:tabs>
        <w:ind w:left="3600" w:hanging="360"/>
      </w:pPr>
      <w:rPr>
        <w:rFonts w:ascii="Courier New" w:hAnsi="Courier New" w:hint="default"/>
      </w:rPr>
    </w:lvl>
    <w:lvl w:ilvl="5" w:tplc="2F10F670" w:tentative="1">
      <w:start w:val="1"/>
      <w:numFmt w:val="bullet"/>
      <w:lvlText w:val=""/>
      <w:lvlJc w:val="left"/>
      <w:pPr>
        <w:tabs>
          <w:tab w:val="num" w:pos="4320"/>
        </w:tabs>
        <w:ind w:left="4320" w:hanging="360"/>
      </w:pPr>
      <w:rPr>
        <w:rFonts w:ascii="Wingdings" w:hAnsi="Wingdings" w:hint="default"/>
      </w:rPr>
    </w:lvl>
    <w:lvl w:ilvl="6" w:tplc="CA6C46A4" w:tentative="1">
      <w:start w:val="1"/>
      <w:numFmt w:val="bullet"/>
      <w:lvlText w:val=""/>
      <w:lvlJc w:val="left"/>
      <w:pPr>
        <w:tabs>
          <w:tab w:val="num" w:pos="5040"/>
        </w:tabs>
        <w:ind w:left="5040" w:hanging="360"/>
      </w:pPr>
      <w:rPr>
        <w:rFonts w:ascii="Symbol" w:hAnsi="Symbol" w:hint="default"/>
      </w:rPr>
    </w:lvl>
    <w:lvl w:ilvl="7" w:tplc="5CAE105C" w:tentative="1">
      <w:start w:val="1"/>
      <w:numFmt w:val="bullet"/>
      <w:lvlText w:val="o"/>
      <w:lvlJc w:val="left"/>
      <w:pPr>
        <w:tabs>
          <w:tab w:val="num" w:pos="5760"/>
        </w:tabs>
        <w:ind w:left="5760" w:hanging="360"/>
      </w:pPr>
      <w:rPr>
        <w:rFonts w:ascii="Courier New" w:hAnsi="Courier New" w:hint="default"/>
      </w:rPr>
    </w:lvl>
    <w:lvl w:ilvl="8" w:tplc="EC5ADF2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253ED"/>
    <w:multiLevelType w:val="multilevel"/>
    <w:tmpl w:val="09181AF4"/>
    <w:lvl w:ilvl="0">
      <w:start w:val="2"/>
      <w:numFmt w:val="ordinal"/>
      <w:lvlText w:val="%1"/>
      <w:lvlJc w:val="right"/>
      <w:pPr>
        <w:tabs>
          <w:tab w:val="num" w:pos="510"/>
        </w:tabs>
        <w:ind w:left="510" w:hanging="222"/>
      </w:pPr>
      <w:rPr>
        <w:rFonts w:hint="default"/>
        <w:b/>
        <w:i w:val="0"/>
        <w:color w:val="D73503"/>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1E3B4A"/>
    <w:multiLevelType w:val="multilevel"/>
    <w:tmpl w:val="A5DC8B16"/>
    <w:numStyleLink w:val="Formatvorlage1"/>
  </w:abstractNum>
  <w:abstractNum w:abstractNumId="21" w15:restartNumberingAfterBreak="0">
    <w:nsid w:val="3BD76681"/>
    <w:multiLevelType w:val="multilevel"/>
    <w:tmpl w:val="A5DC8B16"/>
    <w:styleLink w:val="Formatvorlage1"/>
    <w:lvl w:ilvl="0">
      <w:start w:val="2"/>
      <w:numFmt w:val="ordinal"/>
      <w:lvlText w:val="%1"/>
      <w:lvlJc w:val="right"/>
      <w:pPr>
        <w:tabs>
          <w:tab w:val="num" w:pos="1976"/>
        </w:tabs>
        <w:ind w:left="1976" w:hanging="222"/>
      </w:pPr>
      <w:rPr>
        <w:rFonts w:hint="default"/>
        <w:b/>
        <w:i w:val="0"/>
        <w:color w:val="D73503"/>
        <w:sz w:val="24"/>
        <w:u w:color="FF6600"/>
      </w:rPr>
    </w:lvl>
    <w:lvl w:ilvl="1">
      <w:start w:val="1"/>
      <w:numFmt w:val="decimal"/>
      <w:lvlText w:val="%1%2."/>
      <w:lvlJc w:val="right"/>
      <w:pPr>
        <w:tabs>
          <w:tab w:val="num" w:pos="2713"/>
        </w:tabs>
        <w:ind w:left="2713" w:hanging="226"/>
      </w:pPr>
      <w:rPr>
        <w:rFonts w:ascii="Arial Fett" w:hAnsi="Arial Fett" w:hint="default"/>
        <w:b/>
        <w:bCs w:val="0"/>
        <w:i w:val="0"/>
        <w:iCs w:val="0"/>
        <w:color w:val="auto"/>
        <w:sz w:val="24"/>
        <w:szCs w:val="24"/>
      </w:rPr>
    </w:lvl>
    <w:lvl w:ilvl="2">
      <w:start w:val="1"/>
      <w:numFmt w:val="bullet"/>
      <w:lvlText w:val="o"/>
      <w:lvlJc w:val="left"/>
      <w:pPr>
        <w:tabs>
          <w:tab w:val="num" w:pos="2997"/>
        </w:tabs>
        <w:ind w:left="2997" w:hanging="284"/>
      </w:pPr>
      <w:rPr>
        <w:rFonts w:ascii="Courier New" w:hAnsi="Courier New" w:hint="default"/>
        <w:b w:val="0"/>
        <w:bCs w:val="0"/>
        <w:i w:val="0"/>
        <w:iCs w:val="0"/>
        <w:color w:val="auto"/>
        <w:sz w:val="20"/>
      </w:rPr>
    </w:lvl>
    <w:lvl w:ilvl="3">
      <w:start w:val="1"/>
      <w:numFmt w:val="bullet"/>
      <w:lvlText w:val="o"/>
      <w:lvlJc w:val="left"/>
      <w:pPr>
        <w:tabs>
          <w:tab w:val="num" w:pos="3677"/>
        </w:tabs>
        <w:ind w:left="3677" w:hanging="964"/>
      </w:pPr>
      <w:rPr>
        <w:rFonts w:ascii="Courier New" w:hAnsi="Courier New" w:hint="default"/>
      </w:rPr>
    </w:lvl>
    <w:lvl w:ilvl="4">
      <w:start w:val="1"/>
      <w:numFmt w:val="decimal"/>
      <w:lvlText w:val="%1.%2.%3.%4.%5"/>
      <w:lvlJc w:val="left"/>
      <w:pPr>
        <w:tabs>
          <w:tab w:val="num" w:pos="2474"/>
        </w:tabs>
        <w:ind w:left="2474" w:hanging="1008"/>
      </w:pPr>
      <w:rPr>
        <w:rFonts w:hint="default"/>
      </w:rPr>
    </w:lvl>
    <w:lvl w:ilvl="5">
      <w:start w:val="1"/>
      <w:numFmt w:val="decimal"/>
      <w:lvlText w:val="%1.%2.%3.%4.%5.%6"/>
      <w:lvlJc w:val="left"/>
      <w:pPr>
        <w:tabs>
          <w:tab w:val="num" w:pos="2618"/>
        </w:tabs>
        <w:ind w:left="2618" w:hanging="1152"/>
      </w:pPr>
      <w:rPr>
        <w:rFonts w:hint="default"/>
      </w:rPr>
    </w:lvl>
    <w:lvl w:ilvl="6">
      <w:start w:val="1"/>
      <w:numFmt w:val="decimal"/>
      <w:lvlText w:val="%1.%2.%3.%4.%5.%6.%7"/>
      <w:lvlJc w:val="left"/>
      <w:pPr>
        <w:tabs>
          <w:tab w:val="num" w:pos="2762"/>
        </w:tabs>
        <w:ind w:left="2762" w:hanging="1296"/>
      </w:pPr>
      <w:rPr>
        <w:rFonts w:hint="default"/>
      </w:rPr>
    </w:lvl>
    <w:lvl w:ilvl="7">
      <w:start w:val="1"/>
      <w:numFmt w:val="decimal"/>
      <w:lvlText w:val="%1.%2.%3.%4.%5.%6.%7.%8"/>
      <w:lvlJc w:val="left"/>
      <w:pPr>
        <w:tabs>
          <w:tab w:val="num" w:pos="2906"/>
        </w:tabs>
        <w:ind w:left="2906" w:hanging="1440"/>
      </w:pPr>
      <w:rPr>
        <w:rFonts w:hint="default"/>
      </w:rPr>
    </w:lvl>
    <w:lvl w:ilvl="8">
      <w:start w:val="1"/>
      <w:numFmt w:val="decimal"/>
      <w:lvlText w:val="%1.%2.%3.%4.%5.%6.%7.%8.%9"/>
      <w:lvlJc w:val="left"/>
      <w:pPr>
        <w:tabs>
          <w:tab w:val="num" w:pos="3050"/>
        </w:tabs>
        <w:ind w:left="3050" w:hanging="1584"/>
      </w:pPr>
      <w:rPr>
        <w:rFonts w:hint="default"/>
      </w:rPr>
    </w:lvl>
  </w:abstractNum>
  <w:abstractNum w:abstractNumId="22" w15:restartNumberingAfterBreak="0">
    <w:nsid w:val="3D0E0971"/>
    <w:multiLevelType w:val="multilevel"/>
    <w:tmpl w:val="23E090FC"/>
    <w:lvl w:ilvl="0">
      <w:start w:val="1"/>
      <w:numFmt w:val="decimal"/>
      <w:lvlText w:val="%1."/>
      <w:lvlJc w:val="right"/>
      <w:pPr>
        <w:tabs>
          <w:tab w:val="num" w:pos="510"/>
        </w:tabs>
        <w:ind w:left="510" w:hanging="222"/>
      </w:pPr>
      <w:rPr>
        <w:rFonts w:ascii="Arial Fett" w:hAnsi="Arial Fett" w:hint="default"/>
        <w:b/>
        <w:i w:val="0"/>
        <w:color w:val="FF6600"/>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
      <w:lvlJc w:val="left"/>
      <w:pPr>
        <w:tabs>
          <w:tab w:val="num" w:pos="1531"/>
        </w:tabs>
        <w:ind w:left="1531" w:hanging="284"/>
      </w:pPr>
      <w:rPr>
        <w:rFonts w:ascii="Courier New" w:hAnsi="Courier New" w:hint="default"/>
        <w:b w:val="0"/>
        <w:bCs w:val="0"/>
        <w:i w:val="0"/>
        <w:iCs w:val="0"/>
        <w:color w:val="auto"/>
        <w:sz w:val="20"/>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3C4A31"/>
    <w:multiLevelType w:val="multilevel"/>
    <w:tmpl w:val="26781926"/>
    <w:lvl w:ilvl="0">
      <w:start w:val="2"/>
      <w:numFmt w:val="ordinal"/>
      <w:lvlText w:val="%1"/>
      <w:lvlJc w:val="right"/>
      <w:pPr>
        <w:tabs>
          <w:tab w:val="num" w:pos="510"/>
        </w:tabs>
        <w:ind w:left="510" w:hanging="222"/>
      </w:pPr>
      <w:rPr>
        <w:rFonts w:hint="default"/>
        <w:b/>
        <w:i w:val="0"/>
        <w:color w:val="D73503"/>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0B55A4"/>
    <w:multiLevelType w:val="hybridMultilevel"/>
    <w:tmpl w:val="5BD216E4"/>
    <w:lvl w:ilvl="0" w:tplc="51188C70">
      <w:start w:val="1"/>
      <w:numFmt w:val="bullet"/>
      <w:lvlText w:val="o"/>
      <w:lvlJc w:val="left"/>
      <w:pPr>
        <w:tabs>
          <w:tab w:val="num" w:pos="360"/>
        </w:tabs>
        <w:ind w:left="360" w:hanging="360"/>
      </w:pPr>
      <w:rPr>
        <w:rFonts w:ascii="Courier New" w:hAnsi="Courier New" w:hint="default"/>
        <w:color w:val="333399"/>
      </w:rPr>
    </w:lvl>
    <w:lvl w:ilvl="1" w:tplc="3364F8A4" w:tentative="1">
      <w:start w:val="1"/>
      <w:numFmt w:val="bullet"/>
      <w:lvlText w:val="o"/>
      <w:lvlJc w:val="left"/>
      <w:pPr>
        <w:tabs>
          <w:tab w:val="num" w:pos="1440"/>
        </w:tabs>
        <w:ind w:left="1440" w:hanging="360"/>
      </w:pPr>
      <w:rPr>
        <w:rFonts w:ascii="Courier New" w:hAnsi="Courier New" w:hint="default"/>
      </w:rPr>
    </w:lvl>
    <w:lvl w:ilvl="2" w:tplc="3276237E" w:tentative="1">
      <w:start w:val="1"/>
      <w:numFmt w:val="bullet"/>
      <w:lvlText w:val=""/>
      <w:lvlJc w:val="left"/>
      <w:pPr>
        <w:tabs>
          <w:tab w:val="num" w:pos="2160"/>
        </w:tabs>
        <w:ind w:left="2160" w:hanging="360"/>
      </w:pPr>
      <w:rPr>
        <w:rFonts w:ascii="Wingdings" w:hAnsi="Wingdings" w:hint="default"/>
      </w:rPr>
    </w:lvl>
    <w:lvl w:ilvl="3" w:tplc="F4169FC2" w:tentative="1">
      <w:start w:val="1"/>
      <w:numFmt w:val="bullet"/>
      <w:lvlText w:val=""/>
      <w:lvlJc w:val="left"/>
      <w:pPr>
        <w:tabs>
          <w:tab w:val="num" w:pos="2880"/>
        </w:tabs>
        <w:ind w:left="2880" w:hanging="360"/>
      </w:pPr>
      <w:rPr>
        <w:rFonts w:ascii="Symbol" w:hAnsi="Symbol" w:hint="default"/>
      </w:rPr>
    </w:lvl>
    <w:lvl w:ilvl="4" w:tplc="8530EE6A" w:tentative="1">
      <w:start w:val="1"/>
      <w:numFmt w:val="bullet"/>
      <w:lvlText w:val="o"/>
      <w:lvlJc w:val="left"/>
      <w:pPr>
        <w:tabs>
          <w:tab w:val="num" w:pos="3600"/>
        </w:tabs>
        <w:ind w:left="3600" w:hanging="360"/>
      </w:pPr>
      <w:rPr>
        <w:rFonts w:ascii="Courier New" w:hAnsi="Courier New" w:hint="default"/>
      </w:rPr>
    </w:lvl>
    <w:lvl w:ilvl="5" w:tplc="194AA75E" w:tentative="1">
      <w:start w:val="1"/>
      <w:numFmt w:val="bullet"/>
      <w:lvlText w:val=""/>
      <w:lvlJc w:val="left"/>
      <w:pPr>
        <w:tabs>
          <w:tab w:val="num" w:pos="4320"/>
        </w:tabs>
        <w:ind w:left="4320" w:hanging="360"/>
      </w:pPr>
      <w:rPr>
        <w:rFonts w:ascii="Wingdings" w:hAnsi="Wingdings" w:hint="default"/>
      </w:rPr>
    </w:lvl>
    <w:lvl w:ilvl="6" w:tplc="3D0443A8" w:tentative="1">
      <w:start w:val="1"/>
      <w:numFmt w:val="bullet"/>
      <w:lvlText w:val=""/>
      <w:lvlJc w:val="left"/>
      <w:pPr>
        <w:tabs>
          <w:tab w:val="num" w:pos="5040"/>
        </w:tabs>
        <w:ind w:left="5040" w:hanging="360"/>
      </w:pPr>
      <w:rPr>
        <w:rFonts w:ascii="Symbol" w:hAnsi="Symbol" w:hint="default"/>
      </w:rPr>
    </w:lvl>
    <w:lvl w:ilvl="7" w:tplc="FFF4CD68" w:tentative="1">
      <w:start w:val="1"/>
      <w:numFmt w:val="bullet"/>
      <w:lvlText w:val="o"/>
      <w:lvlJc w:val="left"/>
      <w:pPr>
        <w:tabs>
          <w:tab w:val="num" w:pos="5760"/>
        </w:tabs>
        <w:ind w:left="5760" w:hanging="360"/>
      </w:pPr>
      <w:rPr>
        <w:rFonts w:ascii="Courier New" w:hAnsi="Courier New" w:hint="default"/>
      </w:rPr>
    </w:lvl>
    <w:lvl w:ilvl="8" w:tplc="939096B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5280D"/>
    <w:multiLevelType w:val="multilevel"/>
    <w:tmpl w:val="F3B4EA20"/>
    <w:lvl w:ilvl="0">
      <w:start w:val="1"/>
      <w:numFmt w:val="decimal"/>
      <w:lvlText w:val="%1."/>
      <w:lvlJc w:val="right"/>
      <w:pPr>
        <w:tabs>
          <w:tab w:val="num" w:pos="510"/>
        </w:tabs>
        <w:ind w:left="510" w:hanging="222"/>
      </w:pPr>
      <w:rPr>
        <w:rFonts w:ascii="Arial Fett" w:hAnsi="Arial Fett" w:hint="default"/>
        <w:b/>
        <w:i w:val="0"/>
        <w:color w:val="FF6600"/>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
      <w:lvlJc w:val="left"/>
      <w:pPr>
        <w:tabs>
          <w:tab w:val="num" w:pos="1531"/>
        </w:tabs>
        <w:ind w:left="1531" w:hanging="284"/>
      </w:pPr>
      <w:rPr>
        <w:rFonts w:ascii="Courier New" w:hAnsi="Courier New" w:hint="default"/>
        <w:b w:val="0"/>
        <w:bCs w:val="0"/>
        <w:i w:val="0"/>
        <w:iCs w:val="0"/>
        <w:color w:val="auto"/>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96325D7"/>
    <w:multiLevelType w:val="hybridMultilevel"/>
    <w:tmpl w:val="2E40BD54"/>
    <w:lvl w:ilvl="0" w:tplc="BF1E8154">
      <w:start w:val="1"/>
      <w:numFmt w:val="decimal"/>
      <w:lvlText w:val="%1."/>
      <w:lvlJc w:val="left"/>
      <w:pPr>
        <w:tabs>
          <w:tab w:val="num" w:pos="360"/>
        </w:tabs>
        <w:ind w:left="360" w:hanging="360"/>
      </w:pPr>
      <w:rPr>
        <w:rFonts w:hint="default"/>
      </w:rPr>
    </w:lvl>
    <w:lvl w:ilvl="1" w:tplc="DB3C0FD4">
      <w:start w:val="1"/>
      <w:numFmt w:val="lowerLetter"/>
      <w:lvlText w:val="%2."/>
      <w:lvlJc w:val="left"/>
      <w:pPr>
        <w:tabs>
          <w:tab w:val="num" w:pos="1440"/>
        </w:tabs>
        <w:ind w:left="1440" w:hanging="360"/>
      </w:pPr>
    </w:lvl>
    <w:lvl w:ilvl="2" w:tplc="9B1278F2">
      <w:start w:val="1"/>
      <w:numFmt w:val="lowerRoman"/>
      <w:lvlText w:val="%3."/>
      <w:lvlJc w:val="right"/>
      <w:pPr>
        <w:tabs>
          <w:tab w:val="num" w:pos="2160"/>
        </w:tabs>
        <w:ind w:left="2160" w:hanging="180"/>
      </w:pPr>
    </w:lvl>
    <w:lvl w:ilvl="3" w:tplc="4CD6FC5E">
      <w:start w:val="1"/>
      <w:numFmt w:val="decimal"/>
      <w:lvlText w:val="%4."/>
      <w:lvlJc w:val="left"/>
      <w:pPr>
        <w:tabs>
          <w:tab w:val="num" w:pos="2880"/>
        </w:tabs>
        <w:ind w:left="2880" w:hanging="360"/>
      </w:pPr>
    </w:lvl>
    <w:lvl w:ilvl="4" w:tplc="61C08536" w:tentative="1">
      <w:start w:val="1"/>
      <w:numFmt w:val="lowerLetter"/>
      <w:lvlText w:val="%5."/>
      <w:lvlJc w:val="left"/>
      <w:pPr>
        <w:tabs>
          <w:tab w:val="num" w:pos="3600"/>
        </w:tabs>
        <w:ind w:left="3600" w:hanging="360"/>
      </w:pPr>
    </w:lvl>
    <w:lvl w:ilvl="5" w:tplc="E20EC6C4" w:tentative="1">
      <w:start w:val="1"/>
      <w:numFmt w:val="lowerRoman"/>
      <w:lvlText w:val="%6."/>
      <w:lvlJc w:val="right"/>
      <w:pPr>
        <w:tabs>
          <w:tab w:val="num" w:pos="4320"/>
        </w:tabs>
        <w:ind w:left="4320" w:hanging="180"/>
      </w:pPr>
    </w:lvl>
    <w:lvl w:ilvl="6" w:tplc="BF129BF0" w:tentative="1">
      <w:start w:val="1"/>
      <w:numFmt w:val="decimal"/>
      <w:lvlText w:val="%7."/>
      <w:lvlJc w:val="left"/>
      <w:pPr>
        <w:tabs>
          <w:tab w:val="num" w:pos="5040"/>
        </w:tabs>
        <w:ind w:left="5040" w:hanging="360"/>
      </w:pPr>
    </w:lvl>
    <w:lvl w:ilvl="7" w:tplc="D7C09576" w:tentative="1">
      <w:start w:val="1"/>
      <w:numFmt w:val="lowerLetter"/>
      <w:lvlText w:val="%8."/>
      <w:lvlJc w:val="left"/>
      <w:pPr>
        <w:tabs>
          <w:tab w:val="num" w:pos="5760"/>
        </w:tabs>
        <w:ind w:left="5760" w:hanging="360"/>
      </w:pPr>
    </w:lvl>
    <w:lvl w:ilvl="8" w:tplc="7BEA4AE2" w:tentative="1">
      <w:start w:val="1"/>
      <w:numFmt w:val="lowerRoman"/>
      <w:lvlText w:val="%9."/>
      <w:lvlJc w:val="right"/>
      <w:pPr>
        <w:tabs>
          <w:tab w:val="num" w:pos="6480"/>
        </w:tabs>
        <w:ind w:left="6480" w:hanging="180"/>
      </w:pPr>
    </w:lvl>
  </w:abstractNum>
  <w:abstractNum w:abstractNumId="27" w15:restartNumberingAfterBreak="0">
    <w:nsid w:val="499F0DD2"/>
    <w:multiLevelType w:val="multilevel"/>
    <w:tmpl w:val="8724049C"/>
    <w:lvl w:ilvl="0">
      <w:start w:val="1"/>
      <w:numFmt w:val="decimal"/>
      <w:lvlText w:val="%1."/>
      <w:lvlJc w:val="right"/>
      <w:pPr>
        <w:tabs>
          <w:tab w:val="num" w:pos="510"/>
        </w:tabs>
        <w:ind w:left="510" w:hanging="222"/>
      </w:pPr>
      <w:rPr>
        <w:rFonts w:ascii="Arial Fett" w:hAnsi="Arial Fett" w:hint="default"/>
        <w:b/>
        <w:i w:val="0"/>
        <w:color w:val="FF6600"/>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
      <w:lvlJc w:val="left"/>
      <w:pPr>
        <w:tabs>
          <w:tab w:val="num" w:pos="1531"/>
        </w:tabs>
        <w:ind w:left="1531" w:hanging="284"/>
      </w:pPr>
      <w:rPr>
        <w:rFonts w:ascii="Courier New" w:hAnsi="Courier New" w:hint="default"/>
        <w:b w:val="0"/>
        <w:bCs w:val="0"/>
        <w:i w:val="0"/>
        <w:iCs w:val="0"/>
        <w:color w:val="auto"/>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0734FA"/>
    <w:multiLevelType w:val="multilevel"/>
    <w:tmpl w:val="51882A64"/>
    <w:lvl w:ilvl="0">
      <w:start w:val="1"/>
      <w:numFmt w:val="bullet"/>
      <w:lvlText w:val=""/>
      <w:lvlJc w:val="left"/>
      <w:pPr>
        <w:tabs>
          <w:tab w:val="num" w:pos="81"/>
        </w:tabs>
        <w:ind w:left="425" w:hanging="346"/>
      </w:pPr>
      <w:rPr>
        <w:rFonts w:ascii="Wingdings" w:hAnsi="Wingdings" w:hint="default"/>
        <w:b w:val="0"/>
        <w:i w:val="0"/>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757A3"/>
    <w:multiLevelType w:val="multilevel"/>
    <w:tmpl w:val="A7C250A2"/>
    <w:lvl w:ilvl="0">
      <w:start w:val="5"/>
      <w:numFmt w:val="decimal"/>
      <w:lvlText w:val="%1."/>
      <w:lvlJc w:val="left"/>
      <w:pPr>
        <w:ind w:left="390" w:hanging="390"/>
      </w:pPr>
      <w:rPr>
        <w:rFonts w:hint="default"/>
      </w:rPr>
    </w:lvl>
    <w:lvl w:ilvl="1">
      <w:start w:val="2"/>
      <w:numFmt w:val="decimal"/>
      <w:lvlText w:val="%1.%2."/>
      <w:lvlJc w:val="left"/>
      <w:pPr>
        <w:ind w:left="1741" w:hanging="72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10328" w:hanging="2160"/>
      </w:pPr>
      <w:rPr>
        <w:rFonts w:hint="default"/>
      </w:rPr>
    </w:lvl>
  </w:abstractNum>
  <w:abstractNum w:abstractNumId="30" w15:restartNumberingAfterBreak="0">
    <w:nsid w:val="595D0080"/>
    <w:multiLevelType w:val="hybridMultilevel"/>
    <w:tmpl w:val="BE007F38"/>
    <w:lvl w:ilvl="0" w:tplc="21B6B87A">
      <w:start w:val="1"/>
      <w:numFmt w:val="bullet"/>
      <w:lvlText w:val="o"/>
      <w:lvlJc w:val="left"/>
      <w:pPr>
        <w:tabs>
          <w:tab w:val="num" w:pos="360"/>
        </w:tabs>
        <w:ind w:left="360" w:hanging="360"/>
      </w:pPr>
      <w:rPr>
        <w:rFonts w:ascii="Courier New" w:hAnsi="Courier New" w:cs="Courier New" w:hint="default"/>
      </w:rPr>
    </w:lvl>
    <w:lvl w:ilvl="1" w:tplc="A5AE82DE" w:tentative="1">
      <w:start w:val="1"/>
      <w:numFmt w:val="bullet"/>
      <w:lvlText w:val="o"/>
      <w:lvlJc w:val="left"/>
      <w:pPr>
        <w:tabs>
          <w:tab w:val="num" w:pos="1440"/>
        </w:tabs>
        <w:ind w:left="1440" w:hanging="360"/>
      </w:pPr>
      <w:rPr>
        <w:rFonts w:ascii="Courier New" w:hAnsi="Courier New" w:hint="default"/>
      </w:rPr>
    </w:lvl>
    <w:lvl w:ilvl="2" w:tplc="F880CADE" w:tentative="1">
      <w:start w:val="1"/>
      <w:numFmt w:val="bullet"/>
      <w:lvlText w:val=""/>
      <w:lvlJc w:val="left"/>
      <w:pPr>
        <w:tabs>
          <w:tab w:val="num" w:pos="2160"/>
        </w:tabs>
        <w:ind w:left="2160" w:hanging="360"/>
      </w:pPr>
      <w:rPr>
        <w:rFonts w:ascii="Wingdings" w:hAnsi="Wingdings" w:hint="default"/>
      </w:rPr>
    </w:lvl>
    <w:lvl w:ilvl="3" w:tplc="21787EF2" w:tentative="1">
      <w:start w:val="1"/>
      <w:numFmt w:val="bullet"/>
      <w:lvlText w:val=""/>
      <w:lvlJc w:val="left"/>
      <w:pPr>
        <w:tabs>
          <w:tab w:val="num" w:pos="2880"/>
        </w:tabs>
        <w:ind w:left="2880" w:hanging="360"/>
      </w:pPr>
      <w:rPr>
        <w:rFonts w:ascii="Symbol" w:hAnsi="Symbol" w:hint="default"/>
      </w:rPr>
    </w:lvl>
    <w:lvl w:ilvl="4" w:tplc="AF76B5DE" w:tentative="1">
      <w:start w:val="1"/>
      <w:numFmt w:val="bullet"/>
      <w:lvlText w:val="o"/>
      <w:lvlJc w:val="left"/>
      <w:pPr>
        <w:tabs>
          <w:tab w:val="num" w:pos="3600"/>
        </w:tabs>
        <w:ind w:left="3600" w:hanging="360"/>
      </w:pPr>
      <w:rPr>
        <w:rFonts w:ascii="Courier New" w:hAnsi="Courier New" w:hint="default"/>
      </w:rPr>
    </w:lvl>
    <w:lvl w:ilvl="5" w:tplc="93C0D1E0" w:tentative="1">
      <w:start w:val="1"/>
      <w:numFmt w:val="bullet"/>
      <w:lvlText w:val=""/>
      <w:lvlJc w:val="left"/>
      <w:pPr>
        <w:tabs>
          <w:tab w:val="num" w:pos="4320"/>
        </w:tabs>
        <w:ind w:left="4320" w:hanging="360"/>
      </w:pPr>
      <w:rPr>
        <w:rFonts w:ascii="Wingdings" w:hAnsi="Wingdings" w:hint="default"/>
      </w:rPr>
    </w:lvl>
    <w:lvl w:ilvl="6" w:tplc="27DC8120" w:tentative="1">
      <w:start w:val="1"/>
      <w:numFmt w:val="bullet"/>
      <w:lvlText w:val=""/>
      <w:lvlJc w:val="left"/>
      <w:pPr>
        <w:tabs>
          <w:tab w:val="num" w:pos="5040"/>
        </w:tabs>
        <w:ind w:left="5040" w:hanging="360"/>
      </w:pPr>
      <w:rPr>
        <w:rFonts w:ascii="Symbol" w:hAnsi="Symbol" w:hint="default"/>
      </w:rPr>
    </w:lvl>
    <w:lvl w:ilvl="7" w:tplc="3D8A25DC" w:tentative="1">
      <w:start w:val="1"/>
      <w:numFmt w:val="bullet"/>
      <w:lvlText w:val="o"/>
      <w:lvlJc w:val="left"/>
      <w:pPr>
        <w:tabs>
          <w:tab w:val="num" w:pos="5760"/>
        </w:tabs>
        <w:ind w:left="5760" w:hanging="360"/>
      </w:pPr>
      <w:rPr>
        <w:rFonts w:ascii="Courier New" w:hAnsi="Courier New" w:hint="default"/>
      </w:rPr>
    </w:lvl>
    <w:lvl w:ilvl="8" w:tplc="E2800F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5288B"/>
    <w:multiLevelType w:val="multilevel"/>
    <w:tmpl w:val="DFA8CA4C"/>
    <w:lvl w:ilvl="0">
      <w:start w:val="1"/>
      <w:numFmt w:val="decimal"/>
      <w:lvlText w:val="%1."/>
      <w:lvlJc w:val="left"/>
      <w:pPr>
        <w:tabs>
          <w:tab w:val="num" w:pos="510"/>
        </w:tabs>
        <w:ind w:left="510" w:hanging="222"/>
      </w:pPr>
      <w:rPr>
        <w:rFonts w:hint="default"/>
        <w:b/>
        <w:i w:val="0"/>
        <w:color w:val="D73503"/>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470DF7"/>
    <w:multiLevelType w:val="multilevel"/>
    <w:tmpl w:val="BD584F7C"/>
    <w:lvl w:ilvl="0">
      <w:start w:val="1"/>
      <w:numFmt w:val="decimal"/>
      <w:lvlText w:val="%1."/>
      <w:lvlJc w:val="left"/>
      <w:pPr>
        <w:tabs>
          <w:tab w:val="num" w:pos="510"/>
        </w:tabs>
        <w:ind w:left="510" w:hanging="222"/>
      </w:pPr>
      <w:rPr>
        <w:rFonts w:hint="default"/>
        <w:b/>
        <w:i w:val="0"/>
        <w:color w:val="D73503"/>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
      <w:lvlJc w:val="left"/>
      <w:pPr>
        <w:tabs>
          <w:tab w:val="num" w:pos="1531"/>
        </w:tabs>
        <w:ind w:left="1531" w:hanging="284"/>
      </w:pPr>
      <w:rPr>
        <w:rFonts w:ascii="Wingdings 3" w:hAnsi="Wingdings 3" w:hint="default"/>
        <w:b w:val="0"/>
        <w:bCs w:val="0"/>
        <w:i w:val="0"/>
        <w:iCs w:val="0"/>
        <w:color w:val="auto"/>
        <w:sz w:val="16"/>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CB30466"/>
    <w:multiLevelType w:val="hybridMultilevel"/>
    <w:tmpl w:val="CE38BE22"/>
    <w:lvl w:ilvl="0" w:tplc="F8E043C6">
      <w:start w:val="1"/>
      <w:numFmt w:val="decimal"/>
      <w:lvlText w:val="%1."/>
      <w:lvlJc w:val="left"/>
      <w:pPr>
        <w:tabs>
          <w:tab w:val="num" w:pos="720"/>
        </w:tabs>
        <w:ind w:left="720" w:hanging="360"/>
      </w:pPr>
      <w:rPr>
        <w:rFonts w:hint="default"/>
      </w:rPr>
    </w:lvl>
    <w:lvl w:ilvl="1" w:tplc="8346A9B0" w:tentative="1">
      <w:start w:val="1"/>
      <w:numFmt w:val="lowerLetter"/>
      <w:lvlText w:val="%2."/>
      <w:lvlJc w:val="left"/>
      <w:pPr>
        <w:tabs>
          <w:tab w:val="num" w:pos="1440"/>
        </w:tabs>
        <w:ind w:left="1440" w:hanging="360"/>
      </w:pPr>
    </w:lvl>
    <w:lvl w:ilvl="2" w:tplc="3B6287E6" w:tentative="1">
      <w:start w:val="1"/>
      <w:numFmt w:val="lowerRoman"/>
      <w:lvlText w:val="%3."/>
      <w:lvlJc w:val="right"/>
      <w:pPr>
        <w:tabs>
          <w:tab w:val="num" w:pos="2160"/>
        </w:tabs>
        <w:ind w:left="2160" w:hanging="180"/>
      </w:pPr>
    </w:lvl>
    <w:lvl w:ilvl="3" w:tplc="251C075E" w:tentative="1">
      <w:start w:val="1"/>
      <w:numFmt w:val="decimal"/>
      <w:lvlText w:val="%4."/>
      <w:lvlJc w:val="left"/>
      <w:pPr>
        <w:tabs>
          <w:tab w:val="num" w:pos="2880"/>
        </w:tabs>
        <w:ind w:left="2880" w:hanging="360"/>
      </w:pPr>
    </w:lvl>
    <w:lvl w:ilvl="4" w:tplc="EEF2563A" w:tentative="1">
      <w:start w:val="1"/>
      <w:numFmt w:val="lowerLetter"/>
      <w:lvlText w:val="%5."/>
      <w:lvlJc w:val="left"/>
      <w:pPr>
        <w:tabs>
          <w:tab w:val="num" w:pos="3600"/>
        </w:tabs>
        <w:ind w:left="3600" w:hanging="360"/>
      </w:pPr>
    </w:lvl>
    <w:lvl w:ilvl="5" w:tplc="7B12D984" w:tentative="1">
      <w:start w:val="1"/>
      <w:numFmt w:val="lowerRoman"/>
      <w:lvlText w:val="%6."/>
      <w:lvlJc w:val="right"/>
      <w:pPr>
        <w:tabs>
          <w:tab w:val="num" w:pos="4320"/>
        </w:tabs>
        <w:ind w:left="4320" w:hanging="180"/>
      </w:pPr>
    </w:lvl>
    <w:lvl w:ilvl="6" w:tplc="37BCA0F0" w:tentative="1">
      <w:start w:val="1"/>
      <w:numFmt w:val="decimal"/>
      <w:lvlText w:val="%7."/>
      <w:lvlJc w:val="left"/>
      <w:pPr>
        <w:tabs>
          <w:tab w:val="num" w:pos="5040"/>
        </w:tabs>
        <w:ind w:left="5040" w:hanging="360"/>
      </w:pPr>
    </w:lvl>
    <w:lvl w:ilvl="7" w:tplc="BBEAB448" w:tentative="1">
      <w:start w:val="1"/>
      <w:numFmt w:val="lowerLetter"/>
      <w:lvlText w:val="%8."/>
      <w:lvlJc w:val="left"/>
      <w:pPr>
        <w:tabs>
          <w:tab w:val="num" w:pos="5760"/>
        </w:tabs>
        <w:ind w:left="5760" w:hanging="360"/>
      </w:pPr>
    </w:lvl>
    <w:lvl w:ilvl="8" w:tplc="B540FED8" w:tentative="1">
      <w:start w:val="1"/>
      <w:numFmt w:val="lowerRoman"/>
      <w:lvlText w:val="%9."/>
      <w:lvlJc w:val="right"/>
      <w:pPr>
        <w:tabs>
          <w:tab w:val="num" w:pos="6480"/>
        </w:tabs>
        <w:ind w:left="6480" w:hanging="180"/>
      </w:pPr>
    </w:lvl>
  </w:abstractNum>
  <w:abstractNum w:abstractNumId="34" w15:restartNumberingAfterBreak="0">
    <w:nsid w:val="5EBC25F8"/>
    <w:multiLevelType w:val="hybridMultilevel"/>
    <w:tmpl w:val="AABA1D30"/>
    <w:lvl w:ilvl="0" w:tplc="A60C91BE">
      <w:start w:val="1"/>
      <w:numFmt w:val="bullet"/>
      <w:lvlText w:val=""/>
      <w:lvlJc w:val="left"/>
      <w:pPr>
        <w:ind w:left="720" w:hanging="360"/>
      </w:pPr>
      <w:rPr>
        <w:rFonts w:ascii="Wingdings 3" w:hAnsi="Wingdings 3" w:hint="default"/>
        <w:sz w:val="16"/>
      </w:rPr>
    </w:lvl>
    <w:lvl w:ilvl="1" w:tplc="AE50BD52" w:tentative="1">
      <w:start w:val="1"/>
      <w:numFmt w:val="bullet"/>
      <w:lvlText w:val="o"/>
      <w:lvlJc w:val="left"/>
      <w:pPr>
        <w:ind w:left="1440" w:hanging="360"/>
      </w:pPr>
      <w:rPr>
        <w:rFonts w:ascii="Courier New" w:hAnsi="Courier New" w:cs="Courier New" w:hint="default"/>
      </w:rPr>
    </w:lvl>
    <w:lvl w:ilvl="2" w:tplc="A57866E2" w:tentative="1">
      <w:start w:val="1"/>
      <w:numFmt w:val="bullet"/>
      <w:lvlText w:val=""/>
      <w:lvlJc w:val="left"/>
      <w:pPr>
        <w:ind w:left="2160" w:hanging="360"/>
      </w:pPr>
      <w:rPr>
        <w:rFonts w:ascii="Wingdings" w:hAnsi="Wingdings" w:hint="default"/>
      </w:rPr>
    </w:lvl>
    <w:lvl w:ilvl="3" w:tplc="473ADBD0" w:tentative="1">
      <w:start w:val="1"/>
      <w:numFmt w:val="bullet"/>
      <w:lvlText w:val=""/>
      <w:lvlJc w:val="left"/>
      <w:pPr>
        <w:ind w:left="2880" w:hanging="360"/>
      </w:pPr>
      <w:rPr>
        <w:rFonts w:ascii="Symbol" w:hAnsi="Symbol" w:hint="default"/>
      </w:rPr>
    </w:lvl>
    <w:lvl w:ilvl="4" w:tplc="41EC8F2E" w:tentative="1">
      <w:start w:val="1"/>
      <w:numFmt w:val="bullet"/>
      <w:lvlText w:val="o"/>
      <w:lvlJc w:val="left"/>
      <w:pPr>
        <w:ind w:left="3600" w:hanging="360"/>
      </w:pPr>
      <w:rPr>
        <w:rFonts w:ascii="Courier New" w:hAnsi="Courier New" w:cs="Courier New" w:hint="default"/>
      </w:rPr>
    </w:lvl>
    <w:lvl w:ilvl="5" w:tplc="5D8089B6" w:tentative="1">
      <w:start w:val="1"/>
      <w:numFmt w:val="bullet"/>
      <w:lvlText w:val=""/>
      <w:lvlJc w:val="left"/>
      <w:pPr>
        <w:ind w:left="4320" w:hanging="360"/>
      </w:pPr>
      <w:rPr>
        <w:rFonts w:ascii="Wingdings" w:hAnsi="Wingdings" w:hint="default"/>
      </w:rPr>
    </w:lvl>
    <w:lvl w:ilvl="6" w:tplc="B554C862" w:tentative="1">
      <w:start w:val="1"/>
      <w:numFmt w:val="bullet"/>
      <w:lvlText w:val=""/>
      <w:lvlJc w:val="left"/>
      <w:pPr>
        <w:ind w:left="5040" w:hanging="360"/>
      </w:pPr>
      <w:rPr>
        <w:rFonts w:ascii="Symbol" w:hAnsi="Symbol" w:hint="default"/>
      </w:rPr>
    </w:lvl>
    <w:lvl w:ilvl="7" w:tplc="FAE6DD38" w:tentative="1">
      <w:start w:val="1"/>
      <w:numFmt w:val="bullet"/>
      <w:lvlText w:val="o"/>
      <w:lvlJc w:val="left"/>
      <w:pPr>
        <w:ind w:left="5760" w:hanging="360"/>
      </w:pPr>
      <w:rPr>
        <w:rFonts w:ascii="Courier New" w:hAnsi="Courier New" w:cs="Courier New" w:hint="default"/>
      </w:rPr>
    </w:lvl>
    <w:lvl w:ilvl="8" w:tplc="283A85E0" w:tentative="1">
      <w:start w:val="1"/>
      <w:numFmt w:val="bullet"/>
      <w:lvlText w:val=""/>
      <w:lvlJc w:val="left"/>
      <w:pPr>
        <w:ind w:left="6480" w:hanging="360"/>
      </w:pPr>
      <w:rPr>
        <w:rFonts w:ascii="Wingdings" w:hAnsi="Wingdings" w:hint="default"/>
      </w:rPr>
    </w:lvl>
  </w:abstractNum>
  <w:abstractNum w:abstractNumId="35" w15:restartNumberingAfterBreak="0">
    <w:nsid w:val="656C2396"/>
    <w:multiLevelType w:val="hybridMultilevel"/>
    <w:tmpl w:val="DA4AD94C"/>
    <w:lvl w:ilvl="0" w:tplc="5CFA3718">
      <w:start w:val="1"/>
      <w:numFmt w:val="bullet"/>
      <w:lvlText w:val=""/>
      <w:lvlJc w:val="left"/>
      <w:pPr>
        <w:ind w:left="720" w:hanging="360"/>
      </w:pPr>
      <w:rPr>
        <w:rFonts w:ascii="Symbol" w:hAnsi="Symbol" w:hint="default"/>
      </w:rPr>
    </w:lvl>
    <w:lvl w:ilvl="1" w:tplc="1BA63072" w:tentative="1">
      <w:start w:val="1"/>
      <w:numFmt w:val="bullet"/>
      <w:lvlText w:val="o"/>
      <w:lvlJc w:val="left"/>
      <w:pPr>
        <w:ind w:left="1440" w:hanging="360"/>
      </w:pPr>
      <w:rPr>
        <w:rFonts w:ascii="Courier New" w:hAnsi="Courier New" w:cs="Courier New" w:hint="default"/>
      </w:rPr>
    </w:lvl>
    <w:lvl w:ilvl="2" w:tplc="DFF09880" w:tentative="1">
      <w:start w:val="1"/>
      <w:numFmt w:val="bullet"/>
      <w:lvlText w:val=""/>
      <w:lvlJc w:val="left"/>
      <w:pPr>
        <w:ind w:left="2160" w:hanging="360"/>
      </w:pPr>
      <w:rPr>
        <w:rFonts w:ascii="Wingdings" w:hAnsi="Wingdings" w:hint="default"/>
      </w:rPr>
    </w:lvl>
    <w:lvl w:ilvl="3" w:tplc="ED68444E" w:tentative="1">
      <w:start w:val="1"/>
      <w:numFmt w:val="bullet"/>
      <w:lvlText w:val=""/>
      <w:lvlJc w:val="left"/>
      <w:pPr>
        <w:ind w:left="2880" w:hanging="360"/>
      </w:pPr>
      <w:rPr>
        <w:rFonts w:ascii="Symbol" w:hAnsi="Symbol" w:hint="default"/>
      </w:rPr>
    </w:lvl>
    <w:lvl w:ilvl="4" w:tplc="C08AF6A8" w:tentative="1">
      <w:start w:val="1"/>
      <w:numFmt w:val="bullet"/>
      <w:lvlText w:val="o"/>
      <w:lvlJc w:val="left"/>
      <w:pPr>
        <w:ind w:left="3600" w:hanging="360"/>
      </w:pPr>
      <w:rPr>
        <w:rFonts w:ascii="Courier New" w:hAnsi="Courier New" w:cs="Courier New" w:hint="default"/>
      </w:rPr>
    </w:lvl>
    <w:lvl w:ilvl="5" w:tplc="3A4E32DA" w:tentative="1">
      <w:start w:val="1"/>
      <w:numFmt w:val="bullet"/>
      <w:lvlText w:val=""/>
      <w:lvlJc w:val="left"/>
      <w:pPr>
        <w:ind w:left="4320" w:hanging="360"/>
      </w:pPr>
      <w:rPr>
        <w:rFonts w:ascii="Wingdings" w:hAnsi="Wingdings" w:hint="default"/>
      </w:rPr>
    </w:lvl>
    <w:lvl w:ilvl="6" w:tplc="270C51A4" w:tentative="1">
      <w:start w:val="1"/>
      <w:numFmt w:val="bullet"/>
      <w:lvlText w:val=""/>
      <w:lvlJc w:val="left"/>
      <w:pPr>
        <w:ind w:left="5040" w:hanging="360"/>
      </w:pPr>
      <w:rPr>
        <w:rFonts w:ascii="Symbol" w:hAnsi="Symbol" w:hint="default"/>
      </w:rPr>
    </w:lvl>
    <w:lvl w:ilvl="7" w:tplc="5852D972" w:tentative="1">
      <w:start w:val="1"/>
      <w:numFmt w:val="bullet"/>
      <w:lvlText w:val="o"/>
      <w:lvlJc w:val="left"/>
      <w:pPr>
        <w:ind w:left="5760" w:hanging="360"/>
      </w:pPr>
      <w:rPr>
        <w:rFonts w:ascii="Courier New" w:hAnsi="Courier New" w:cs="Courier New" w:hint="default"/>
      </w:rPr>
    </w:lvl>
    <w:lvl w:ilvl="8" w:tplc="8C7CEE86" w:tentative="1">
      <w:start w:val="1"/>
      <w:numFmt w:val="bullet"/>
      <w:lvlText w:val=""/>
      <w:lvlJc w:val="left"/>
      <w:pPr>
        <w:ind w:left="6480" w:hanging="360"/>
      </w:pPr>
      <w:rPr>
        <w:rFonts w:ascii="Wingdings" w:hAnsi="Wingdings" w:hint="default"/>
      </w:rPr>
    </w:lvl>
  </w:abstractNum>
  <w:abstractNum w:abstractNumId="36" w15:restartNumberingAfterBreak="0">
    <w:nsid w:val="68B8170E"/>
    <w:multiLevelType w:val="multilevel"/>
    <w:tmpl w:val="7A0A333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2C004D"/>
    <w:multiLevelType w:val="hybridMultilevel"/>
    <w:tmpl w:val="91CCB3A8"/>
    <w:lvl w:ilvl="0" w:tplc="517C8ED8">
      <w:start w:val="1"/>
      <w:numFmt w:val="bullet"/>
      <w:lvlText w:val=""/>
      <w:lvlJc w:val="left"/>
      <w:pPr>
        <w:ind w:left="360" w:hanging="360"/>
      </w:pPr>
      <w:rPr>
        <w:rFonts w:ascii="Wingdings" w:hAnsi="Wingdings" w:hint="default"/>
        <w:b w:val="0"/>
        <w:i w:val="0"/>
        <w:color w:val="1F497D"/>
        <w:sz w:val="20"/>
      </w:rPr>
    </w:lvl>
    <w:lvl w:ilvl="1" w:tplc="82FEB09A" w:tentative="1">
      <w:start w:val="1"/>
      <w:numFmt w:val="bullet"/>
      <w:lvlText w:val="o"/>
      <w:lvlJc w:val="left"/>
      <w:pPr>
        <w:ind w:left="1080" w:hanging="360"/>
      </w:pPr>
      <w:rPr>
        <w:rFonts w:ascii="Courier New" w:hAnsi="Courier New" w:cs="Courier New" w:hint="default"/>
      </w:rPr>
    </w:lvl>
    <w:lvl w:ilvl="2" w:tplc="9718FC54" w:tentative="1">
      <w:start w:val="1"/>
      <w:numFmt w:val="bullet"/>
      <w:lvlText w:val=""/>
      <w:lvlJc w:val="left"/>
      <w:pPr>
        <w:ind w:left="1800" w:hanging="360"/>
      </w:pPr>
      <w:rPr>
        <w:rFonts w:ascii="Wingdings" w:hAnsi="Wingdings" w:hint="default"/>
      </w:rPr>
    </w:lvl>
    <w:lvl w:ilvl="3" w:tplc="C436C176" w:tentative="1">
      <w:start w:val="1"/>
      <w:numFmt w:val="bullet"/>
      <w:lvlText w:val=""/>
      <w:lvlJc w:val="left"/>
      <w:pPr>
        <w:ind w:left="2520" w:hanging="360"/>
      </w:pPr>
      <w:rPr>
        <w:rFonts w:ascii="Symbol" w:hAnsi="Symbol" w:hint="default"/>
      </w:rPr>
    </w:lvl>
    <w:lvl w:ilvl="4" w:tplc="3D2C14A4" w:tentative="1">
      <w:start w:val="1"/>
      <w:numFmt w:val="bullet"/>
      <w:lvlText w:val="o"/>
      <w:lvlJc w:val="left"/>
      <w:pPr>
        <w:ind w:left="3240" w:hanging="360"/>
      </w:pPr>
      <w:rPr>
        <w:rFonts w:ascii="Courier New" w:hAnsi="Courier New" w:cs="Courier New" w:hint="default"/>
      </w:rPr>
    </w:lvl>
    <w:lvl w:ilvl="5" w:tplc="328A3BC0" w:tentative="1">
      <w:start w:val="1"/>
      <w:numFmt w:val="bullet"/>
      <w:lvlText w:val=""/>
      <w:lvlJc w:val="left"/>
      <w:pPr>
        <w:ind w:left="3960" w:hanging="360"/>
      </w:pPr>
      <w:rPr>
        <w:rFonts w:ascii="Wingdings" w:hAnsi="Wingdings" w:hint="default"/>
      </w:rPr>
    </w:lvl>
    <w:lvl w:ilvl="6" w:tplc="C84A3720" w:tentative="1">
      <w:start w:val="1"/>
      <w:numFmt w:val="bullet"/>
      <w:lvlText w:val=""/>
      <w:lvlJc w:val="left"/>
      <w:pPr>
        <w:ind w:left="4680" w:hanging="360"/>
      </w:pPr>
      <w:rPr>
        <w:rFonts w:ascii="Symbol" w:hAnsi="Symbol" w:hint="default"/>
      </w:rPr>
    </w:lvl>
    <w:lvl w:ilvl="7" w:tplc="3DA0894A" w:tentative="1">
      <w:start w:val="1"/>
      <w:numFmt w:val="bullet"/>
      <w:lvlText w:val="o"/>
      <w:lvlJc w:val="left"/>
      <w:pPr>
        <w:ind w:left="5400" w:hanging="360"/>
      </w:pPr>
      <w:rPr>
        <w:rFonts w:ascii="Courier New" w:hAnsi="Courier New" w:cs="Courier New" w:hint="default"/>
      </w:rPr>
    </w:lvl>
    <w:lvl w:ilvl="8" w:tplc="6392575A" w:tentative="1">
      <w:start w:val="1"/>
      <w:numFmt w:val="bullet"/>
      <w:lvlText w:val=""/>
      <w:lvlJc w:val="left"/>
      <w:pPr>
        <w:ind w:left="6120" w:hanging="360"/>
      </w:pPr>
      <w:rPr>
        <w:rFonts w:ascii="Wingdings" w:hAnsi="Wingdings" w:hint="default"/>
      </w:rPr>
    </w:lvl>
  </w:abstractNum>
  <w:abstractNum w:abstractNumId="38" w15:restartNumberingAfterBreak="0">
    <w:nsid w:val="69BC1E32"/>
    <w:multiLevelType w:val="hybridMultilevel"/>
    <w:tmpl w:val="407C40E6"/>
    <w:lvl w:ilvl="0" w:tplc="E608612C">
      <w:start w:val="1"/>
      <w:numFmt w:val="bullet"/>
      <w:lvlText w:val="o"/>
      <w:lvlJc w:val="left"/>
      <w:pPr>
        <w:tabs>
          <w:tab w:val="num" w:pos="360"/>
        </w:tabs>
        <w:ind w:left="360" w:hanging="360"/>
      </w:pPr>
      <w:rPr>
        <w:rFonts w:ascii="Courier New" w:hAnsi="Courier New" w:hint="default"/>
        <w:color w:val="333399"/>
      </w:rPr>
    </w:lvl>
    <w:lvl w:ilvl="1" w:tplc="68A614BA" w:tentative="1">
      <w:start w:val="1"/>
      <w:numFmt w:val="bullet"/>
      <w:lvlText w:val="o"/>
      <w:lvlJc w:val="left"/>
      <w:pPr>
        <w:tabs>
          <w:tab w:val="num" w:pos="1440"/>
        </w:tabs>
        <w:ind w:left="1440" w:hanging="360"/>
      </w:pPr>
      <w:rPr>
        <w:rFonts w:ascii="Courier New" w:hAnsi="Courier New" w:hint="default"/>
      </w:rPr>
    </w:lvl>
    <w:lvl w:ilvl="2" w:tplc="62F48200" w:tentative="1">
      <w:start w:val="1"/>
      <w:numFmt w:val="bullet"/>
      <w:lvlText w:val=""/>
      <w:lvlJc w:val="left"/>
      <w:pPr>
        <w:tabs>
          <w:tab w:val="num" w:pos="2160"/>
        </w:tabs>
        <w:ind w:left="2160" w:hanging="360"/>
      </w:pPr>
      <w:rPr>
        <w:rFonts w:ascii="Wingdings" w:hAnsi="Wingdings" w:hint="default"/>
      </w:rPr>
    </w:lvl>
    <w:lvl w:ilvl="3" w:tplc="DA22E374" w:tentative="1">
      <w:start w:val="1"/>
      <w:numFmt w:val="bullet"/>
      <w:lvlText w:val=""/>
      <w:lvlJc w:val="left"/>
      <w:pPr>
        <w:tabs>
          <w:tab w:val="num" w:pos="2880"/>
        </w:tabs>
        <w:ind w:left="2880" w:hanging="360"/>
      </w:pPr>
      <w:rPr>
        <w:rFonts w:ascii="Symbol" w:hAnsi="Symbol" w:hint="default"/>
      </w:rPr>
    </w:lvl>
    <w:lvl w:ilvl="4" w:tplc="56624FCC" w:tentative="1">
      <w:start w:val="1"/>
      <w:numFmt w:val="bullet"/>
      <w:lvlText w:val="o"/>
      <w:lvlJc w:val="left"/>
      <w:pPr>
        <w:tabs>
          <w:tab w:val="num" w:pos="3600"/>
        </w:tabs>
        <w:ind w:left="3600" w:hanging="360"/>
      </w:pPr>
      <w:rPr>
        <w:rFonts w:ascii="Courier New" w:hAnsi="Courier New" w:hint="default"/>
      </w:rPr>
    </w:lvl>
    <w:lvl w:ilvl="5" w:tplc="D7DEE34C" w:tentative="1">
      <w:start w:val="1"/>
      <w:numFmt w:val="bullet"/>
      <w:lvlText w:val=""/>
      <w:lvlJc w:val="left"/>
      <w:pPr>
        <w:tabs>
          <w:tab w:val="num" w:pos="4320"/>
        </w:tabs>
        <w:ind w:left="4320" w:hanging="360"/>
      </w:pPr>
      <w:rPr>
        <w:rFonts w:ascii="Wingdings" w:hAnsi="Wingdings" w:hint="default"/>
      </w:rPr>
    </w:lvl>
    <w:lvl w:ilvl="6" w:tplc="6BEA791C" w:tentative="1">
      <w:start w:val="1"/>
      <w:numFmt w:val="bullet"/>
      <w:lvlText w:val=""/>
      <w:lvlJc w:val="left"/>
      <w:pPr>
        <w:tabs>
          <w:tab w:val="num" w:pos="5040"/>
        </w:tabs>
        <w:ind w:left="5040" w:hanging="360"/>
      </w:pPr>
      <w:rPr>
        <w:rFonts w:ascii="Symbol" w:hAnsi="Symbol" w:hint="default"/>
      </w:rPr>
    </w:lvl>
    <w:lvl w:ilvl="7" w:tplc="95044798" w:tentative="1">
      <w:start w:val="1"/>
      <w:numFmt w:val="bullet"/>
      <w:lvlText w:val="o"/>
      <w:lvlJc w:val="left"/>
      <w:pPr>
        <w:tabs>
          <w:tab w:val="num" w:pos="5760"/>
        </w:tabs>
        <w:ind w:left="5760" w:hanging="360"/>
      </w:pPr>
      <w:rPr>
        <w:rFonts w:ascii="Courier New" w:hAnsi="Courier New" w:hint="default"/>
      </w:rPr>
    </w:lvl>
    <w:lvl w:ilvl="8" w:tplc="191E15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9C73AC"/>
    <w:multiLevelType w:val="hybridMultilevel"/>
    <w:tmpl w:val="B23A099A"/>
    <w:lvl w:ilvl="0" w:tplc="E2D23946">
      <w:start w:val="1"/>
      <w:numFmt w:val="bullet"/>
      <w:lvlText w:val=""/>
      <w:lvlJc w:val="left"/>
      <w:pPr>
        <w:ind w:left="360" w:hanging="360"/>
      </w:pPr>
      <w:rPr>
        <w:rFonts w:ascii="Wingdings 3" w:hAnsi="Wingdings 3" w:hint="default"/>
        <w:b w:val="0"/>
        <w:i w:val="0"/>
        <w:color w:val="1F497D"/>
        <w:sz w:val="16"/>
      </w:rPr>
    </w:lvl>
    <w:lvl w:ilvl="1" w:tplc="90467B6A" w:tentative="1">
      <w:start w:val="1"/>
      <w:numFmt w:val="bullet"/>
      <w:lvlText w:val="o"/>
      <w:lvlJc w:val="left"/>
      <w:pPr>
        <w:ind w:left="1080" w:hanging="360"/>
      </w:pPr>
      <w:rPr>
        <w:rFonts w:ascii="Courier New" w:hAnsi="Courier New" w:cs="Courier New" w:hint="default"/>
      </w:rPr>
    </w:lvl>
    <w:lvl w:ilvl="2" w:tplc="1676FB32" w:tentative="1">
      <w:start w:val="1"/>
      <w:numFmt w:val="bullet"/>
      <w:lvlText w:val=""/>
      <w:lvlJc w:val="left"/>
      <w:pPr>
        <w:ind w:left="1800" w:hanging="360"/>
      </w:pPr>
      <w:rPr>
        <w:rFonts w:ascii="Wingdings" w:hAnsi="Wingdings" w:hint="default"/>
      </w:rPr>
    </w:lvl>
    <w:lvl w:ilvl="3" w:tplc="5DC85188" w:tentative="1">
      <w:start w:val="1"/>
      <w:numFmt w:val="bullet"/>
      <w:lvlText w:val=""/>
      <w:lvlJc w:val="left"/>
      <w:pPr>
        <w:ind w:left="2520" w:hanging="360"/>
      </w:pPr>
      <w:rPr>
        <w:rFonts w:ascii="Symbol" w:hAnsi="Symbol" w:hint="default"/>
      </w:rPr>
    </w:lvl>
    <w:lvl w:ilvl="4" w:tplc="67164BB0" w:tentative="1">
      <w:start w:val="1"/>
      <w:numFmt w:val="bullet"/>
      <w:lvlText w:val="o"/>
      <w:lvlJc w:val="left"/>
      <w:pPr>
        <w:ind w:left="3240" w:hanging="360"/>
      </w:pPr>
      <w:rPr>
        <w:rFonts w:ascii="Courier New" w:hAnsi="Courier New" w:cs="Courier New" w:hint="default"/>
      </w:rPr>
    </w:lvl>
    <w:lvl w:ilvl="5" w:tplc="0EA6767A" w:tentative="1">
      <w:start w:val="1"/>
      <w:numFmt w:val="bullet"/>
      <w:lvlText w:val=""/>
      <w:lvlJc w:val="left"/>
      <w:pPr>
        <w:ind w:left="3960" w:hanging="360"/>
      </w:pPr>
      <w:rPr>
        <w:rFonts w:ascii="Wingdings" w:hAnsi="Wingdings" w:hint="default"/>
      </w:rPr>
    </w:lvl>
    <w:lvl w:ilvl="6" w:tplc="AF6EAB64" w:tentative="1">
      <w:start w:val="1"/>
      <w:numFmt w:val="bullet"/>
      <w:lvlText w:val=""/>
      <w:lvlJc w:val="left"/>
      <w:pPr>
        <w:ind w:left="4680" w:hanging="360"/>
      </w:pPr>
      <w:rPr>
        <w:rFonts w:ascii="Symbol" w:hAnsi="Symbol" w:hint="default"/>
      </w:rPr>
    </w:lvl>
    <w:lvl w:ilvl="7" w:tplc="9D0A2468" w:tentative="1">
      <w:start w:val="1"/>
      <w:numFmt w:val="bullet"/>
      <w:lvlText w:val="o"/>
      <w:lvlJc w:val="left"/>
      <w:pPr>
        <w:ind w:left="5400" w:hanging="360"/>
      </w:pPr>
      <w:rPr>
        <w:rFonts w:ascii="Courier New" w:hAnsi="Courier New" w:cs="Courier New" w:hint="default"/>
      </w:rPr>
    </w:lvl>
    <w:lvl w:ilvl="8" w:tplc="F4700652" w:tentative="1">
      <w:start w:val="1"/>
      <w:numFmt w:val="bullet"/>
      <w:lvlText w:val=""/>
      <w:lvlJc w:val="left"/>
      <w:pPr>
        <w:ind w:left="6120" w:hanging="360"/>
      </w:pPr>
      <w:rPr>
        <w:rFonts w:ascii="Wingdings" w:hAnsi="Wingdings" w:hint="default"/>
      </w:rPr>
    </w:lvl>
  </w:abstractNum>
  <w:abstractNum w:abstractNumId="40" w15:restartNumberingAfterBreak="0">
    <w:nsid w:val="71103B22"/>
    <w:multiLevelType w:val="hybridMultilevel"/>
    <w:tmpl w:val="94180768"/>
    <w:lvl w:ilvl="0" w:tplc="DF4CE9DA">
      <w:start w:val="1"/>
      <w:numFmt w:val="decimal"/>
      <w:lvlText w:val="%1."/>
      <w:lvlJc w:val="left"/>
      <w:pPr>
        <w:ind w:left="360" w:hanging="360"/>
      </w:pPr>
      <w:rPr>
        <w:rFonts w:hint="default"/>
        <w:color w:val="D73503"/>
      </w:rPr>
    </w:lvl>
    <w:lvl w:ilvl="1" w:tplc="E114463A">
      <w:start w:val="1"/>
      <w:numFmt w:val="lowerLetter"/>
      <w:lvlText w:val="%2."/>
      <w:lvlJc w:val="left"/>
      <w:pPr>
        <w:ind w:left="1080" w:hanging="360"/>
      </w:pPr>
    </w:lvl>
    <w:lvl w:ilvl="2" w:tplc="AE3EF220" w:tentative="1">
      <w:start w:val="1"/>
      <w:numFmt w:val="lowerRoman"/>
      <w:lvlText w:val="%3."/>
      <w:lvlJc w:val="right"/>
      <w:pPr>
        <w:ind w:left="1800" w:hanging="180"/>
      </w:pPr>
    </w:lvl>
    <w:lvl w:ilvl="3" w:tplc="6E46D926" w:tentative="1">
      <w:start w:val="1"/>
      <w:numFmt w:val="decimal"/>
      <w:lvlText w:val="%4."/>
      <w:lvlJc w:val="left"/>
      <w:pPr>
        <w:ind w:left="2520" w:hanging="360"/>
      </w:pPr>
    </w:lvl>
    <w:lvl w:ilvl="4" w:tplc="2916B2DE" w:tentative="1">
      <w:start w:val="1"/>
      <w:numFmt w:val="lowerLetter"/>
      <w:lvlText w:val="%5."/>
      <w:lvlJc w:val="left"/>
      <w:pPr>
        <w:ind w:left="3240" w:hanging="360"/>
      </w:pPr>
    </w:lvl>
    <w:lvl w:ilvl="5" w:tplc="92264FC0" w:tentative="1">
      <w:start w:val="1"/>
      <w:numFmt w:val="lowerRoman"/>
      <w:lvlText w:val="%6."/>
      <w:lvlJc w:val="right"/>
      <w:pPr>
        <w:ind w:left="3960" w:hanging="180"/>
      </w:pPr>
    </w:lvl>
    <w:lvl w:ilvl="6" w:tplc="D64E09AA" w:tentative="1">
      <w:start w:val="1"/>
      <w:numFmt w:val="decimal"/>
      <w:lvlText w:val="%7."/>
      <w:lvlJc w:val="left"/>
      <w:pPr>
        <w:ind w:left="4680" w:hanging="360"/>
      </w:pPr>
    </w:lvl>
    <w:lvl w:ilvl="7" w:tplc="3C8AC5A8" w:tentative="1">
      <w:start w:val="1"/>
      <w:numFmt w:val="lowerLetter"/>
      <w:lvlText w:val="%8."/>
      <w:lvlJc w:val="left"/>
      <w:pPr>
        <w:ind w:left="5400" w:hanging="360"/>
      </w:pPr>
    </w:lvl>
    <w:lvl w:ilvl="8" w:tplc="70B43FE0" w:tentative="1">
      <w:start w:val="1"/>
      <w:numFmt w:val="lowerRoman"/>
      <w:lvlText w:val="%9."/>
      <w:lvlJc w:val="right"/>
      <w:pPr>
        <w:ind w:left="6120" w:hanging="180"/>
      </w:pPr>
    </w:lvl>
  </w:abstractNum>
  <w:abstractNum w:abstractNumId="41" w15:restartNumberingAfterBreak="0">
    <w:nsid w:val="71440C8B"/>
    <w:multiLevelType w:val="multilevel"/>
    <w:tmpl w:val="92542D74"/>
    <w:lvl w:ilvl="0">
      <w:start w:val="1"/>
      <w:numFmt w:val="decimal"/>
      <w:lvlText w:val="%1."/>
      <w:lvlJc w:val="right"/>
      <w:pPr>
        <w:tabs>
          <w:tab w:val="num" w:pos="510"/>
        </w:tabs>
        <w:ind w:left="510" w:hanging="222"/>
      </w:pPr>
      <w:rPr>
        <w:rFonts w:ascii="Arial Fett" w:hAnsi="Arial Fett" w:hint="default"/>
        <w:b/>
        <w:i w:val="0"/>
        <w:color w:val="auto"/>
        <w:sz w:val="24"/>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
      <w:lvlJc w:val="left"/>
      <w:pPr>
        <w:tabs>
          <w:tab w:val="num" w:pos="1531"/>
        </w:tabs>
        <w:ind w:left="1531" w:hanging="284"/>
      </w:pPr>
      <w:rPr>
        <w:rFonts w:ascii="Courier New" w:hAnsi="Courier New" w:hint="default"/>
        <w:b w:val="0"/>
        <w:bCs w:val="0"/>
        <w:i w:val="0"/>
        <w:iCs w:val="0"/>
        <w:color w:val="auto"/>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19D6889"/>
    <w:multiLevelType w:val="multilevel"/>
    <w:tmpl w:val="26781926"/>
    <w:lvl w:ilvl="0">
      <w:start w:val="2"/>
      <w:numFmt w:val="ordinal"/>
      <w:lvlText w:val="%1"/>
      <w:lvlJc w:val="right"/>
      <w:pPr>
        <w:tabs>
          <w:tab w:val="num" w:pos="510"/>
        </w:tabs>
        <w:ind w:left="510" w:hanging="222"/>
      </w:pPr>
      <w:rPr>
        <w:rFonts w:hint="default"/>
        <w:b/>
        <w:i w:val="0"/>
        <w:color w:val="D73503"/>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2853929"/>
    <w:multiLevelType w:val="hybridMultilevel"/>
    <w:tmpl w:val="4378DE2E"/>
    <w:lvl w:ilvl="0" w:tplc="944A547A">
      <w:start w:val="1"/>
      <w:numFmt w:val="bullet"/>
      <w:lvlText w:val="o"/>
      <w:lvlJc w:val="left"/>
      <w:pPr>
        <w:ind w:left="720" w:hanging="360"/>
      </w:pPr>
      <w:rPr>
        <w:rFonts w:ascii="Courier New" w:hAnsi="Courier New" w:cs="Courier New" w:hint="default"/>
      </w:rPr>
    </w:lvl>
    <w:lvl w:ilvl="1" w:tplc="31C26FAC">
      <w:start w:val="1"/>
      <w:numFmt w:val="bullet"/>
      <w:lvlText w:val="o"/>
      <w:lvlJc w:val="left"/>
      <w:pPr>
        <w:ind w:left="1440" w:hanging="360"/>
      </w:pPr>
      <w:rPr>
        <w:rFonts w:ascii="Courier New" w:hAnsi="Courier New" w:cs="Courier New" w:hint="default"/>
      </w:rPr>
    </w:lvl>
    <w:lvl w:ilvl="2" w:tplc="950C798E">
      <w:start w:val="1"/>
      <w:numFmt w:val="bullet"/>
      <w:lvlText w:val=""/>
      <w:lvlJc w:val="left"/>
      <w:pPr>
        <w:ind w:left="2160" w:hanging="360"/>
      </w:pPr>
      <w:rPr>
        <w:rFonts w:ascii="Wingdings" w:hAnsi="Wingdings" w:hint="default"/>
      </w:rPr>
    </w:lvl>
    <w:lvl w:ilvl="3" w:tplc="AA700516">
      <w:start w:val="1"/>
      <w:numFmt w:val="bullet"/>
      <w:lvlText w:val=""/>
      <w:lvlJc w:val="left"/>
      <w:pPr>
        <w:ind w:left="2880" w:hanging="360"/>
      </w:pPr>
      <w:rPr>
        <w:rFonts w:ascii="Wingdings" w:hAnsi="Wingdings" w:hint="default"/>
      </w:rPr>
    </w:lvl>
    <w:lvl w:ilvl="4" w:tplc="9FB8D7BC" w:tentative="1">
      <w:start w:val="1"/>
      <w:numFmt w:val="bullet"/>
      <w:lvlText w:val="o"/>
      <w:lvlJc w:val="left"/>
      <w:pPr>
        <w:ind w:left="3600" w:hanging="360"/>
      </w:pPr>
      <w:rPr>
        <w:rFonts w:ascii="Courier New" w:hAnsi="Courier New" w:cs="Courier New" w:hint="default"/>
      </w:rPr>
    </w:lvl>
    <w:lvl w:ilvl="5" w:tplc="016A90A4" w:tentative="1">
      <w:start w:val="1"/>
      <w:numFmt w:val="bullet"/>
      <w:lvlText w:val=""/>
      <w:lvlJc w:val="left"/>
      <w:pPr>
        <w:ind w:left="4320" w:hanging="360"/>
      </w:pPr>
      <w:rPr>
        <w:rFonts w:ascii="Wingdings" w:hAnsi="Wingdings" w:hint="default"/>
      </w:rPr>
    </w:lvl>
    <w:lvl w:ilvl="6" w:tplc="5DAA96C0" w:tentative="1">
      <w:start w:val="1"/>
      <w:numFmt w:val="bullet"/>
      <w:lvlText w:val=""/>
      <w:lvlJc w:val="left"/>
      <w:pPr>
        <w:ind w:left="5040" w:hanging="360"/>
      </w:pPr>
      <w:rPr>
        <w:rFonts w:ascii="Symbol" w:hAnsi="Symbol" w:hint="default"/>
      </w:rPr>
    </w:lvl>
    <w:lvl w:ilvl="7" w:tplc="D9A8B898" w:tentative="1">
      <w:start w:val="1"/>
      <w:numFmt w:val="bullet"/>
      <w:lvlText w:val="o"/>
      <w:lvlJc w:val="left"/>
      <w:pPr>
        <w:ind w:left="5760" w:hanging="360"/>
      </w:pPr>
      <w:rPr>
        <w:rFonts w:ascii="Courier New" w:hAnsi="Courier New" w:cs="Courier New" w:hint="default"/>
      </w:rPr>
    </w:lvl>
    <w:lvl w:ilvl="8" w:tplc="15F47A6C" w:tentative="1">
      <w:start w:val="1"/>
      <w:numFmt w:val="bullet"/>
      <w:lvlText w:val=""/>
      <w:lvlJc w:val="left"/>
      <w:pPr>
        <w:ind w:left="6480" w:hanging="360"/>
      </w:pPr>
      <w:rPr>
        <w:rFonts w:ascii="Wingdings" w:hAnsi="Wingdings" w:hint="default"/>
      </w:rPr>
    </w:lvl>
  </w:abstractNum>
  <w:abstractNum w:abstractNumId="44" w15:restartNumberingAfterBreak="0">
    <w:nsid w:val="7AD63436"/>
    <w:multiLevelType w:val="hybridMultilevel"/>
    <w:tmpl w:val="51882A64"/>
    <w:lvl w:ilvl="0" w:tplc="4894A852">
      <w:start w:val="1"/>
      <w:numFmt w:val="bullet"/>
      <w:lvlText w:val=""/>
      <w:lvlJc w:val="left"/>
      <w:pPr>
        <w:tabs>
          <w:tab w:val="num" w:pos="81"/>
        </w:tabs>
        <w:ind w:left="425" w:hanging="346"/>
      </w:pPr>
      <w:rPr>
        <w:rFonts w:ascii="Wingdings" w:hAnsi="Wingdings" w:hint="default"/>
        <w:b w:val="0"/>
        <w:i w:val="0"/>
        <w:color w:val="auto"/>
        <w:sz w:val="18"/>
      </w:rPr>
    </w:lvl>
    <w:lvl w:ilvl="1" w:tplc="F2D8055A" w:tentative="1">
      <w:start w:val="1"/>
      <w:numFmt w:val="bullet"/>
      <w:lvlText w:val="o"/>
      <w:lvlJc w:val="left"/>
      <w:pPr>
        <w:tabs>
          <w:tab w:val="num" w:pos="1440"/>
        </w:tabs>
        <w:ind w:left="1440" w:hanging="360"/>
      </w:pPr>
      <w:rPr>
        <w:rFonts w:ascii="Courier New" w:hAnsi="Courier New" w:hint="default"/>
      </w:rPr>
    </w:lvl>
    <w:lvl w:ilvl="2" w:tplc="A6B296EA" w:tentative="1">
      <w:start w:val="1"/>
      <w:numFmt w:val="bullet"/>
      <w:lvlText w:val=""/>
      <w:lvlJc w:val="left"/>
      <w:pPr>
        <w:tabs>
          <w:tab w:val="num" w:pos="2160"/>
        </w:tabs>
        <w:ind w:left="2160" w:hanging="360"/>
      </w:pPr>
      <w:rPr>
        <w:rFonts w:ascii="Wingdings" w:hAnsi="Wingdings" w:hint="default"/>
      </w:rPr>
    </w:lvl>
    <w:lvl w:ilvl="3" w:tplc="02048ED4" w:tentative="1">
      <w:start w:val="1"/>
      <w:numFmt w:val="bullet"/>
      <w:lvlText w:val=""/>
      <w:lvlJc w:val="left"/>
      <w:pPr>
        <w:tabs>
          <w:tab w:val="num" w:pos="2880"/>
        </w:tabs>
        <w:ind w:left="2880" w:hanging="360"/>
      </w:pPr>
      <w:rPr>
        <w:rFonts w:ascii="Symbol" w:hAnsi="Symbol" w:hint="default"/>
      </w:rPr>
    </w:lvl>
    <w:lvl w:ilvl="4" w:tplc="04EE9E42" w:tentative="1">
      <w:start w:val="1"/>
      <w:numFmt w:val="bullet"/>
      <w:lvlText w:val="o"/>
      <w:lvlJc w:val="left"/>
      <w:pPr>
        <w:tabs>
          <w:tab w:val="num" w:pos="3600"/>
        </w:tabs>
        <w:ind w:left="3600" w:hanging="360"/>
      </w:pPr>
      <w:rPr>
        <w:rFonts w:ascii="Courier New" w:hAnsi="Courier New" w:hint="default"/>
      </w:rPr>
    </w:lvl>
    <w:lvl w:ilvl="5" w:tplc="F0DCC86A" w:tentative="1">
      <w:start w:val="1"/>
      <w:numFmt w:val="bullet"/>
      <w:lvlText w:val=""/>
      <w:lvlJc w:val="left"/>
      <w:pPr>
        <w:tabs>
          <w:tab w:val="num" w:pos="4320"/>
        </w:tabs>
        <w:ind w:left="4320" w:hanging="360"/>
      </w:pPr>
      <w:rPr>
        <w:rFonts w:ascii="Wingdings" w:hAnsi="Wingdings" w:hint="default"/>
      </w:rPr>
    </w:lvl>
    <w:lvl w:ilvl="6" w:tplc="3AAAD60C" w:tentative="1">
      <w:start w:val="1"/>
      <w:numFmt w:val="bullet"/>
      <w:lvlText w:val=""/>
      <w:lvlJc w:val="left"/>
      <w:pPr>
        <w:tabs>
          <w:tab w:val="num" w:pos="5040"/>
        </w:tabs>
        <w:ind w:left="5040" w:hanging="360"/>
      </w:pPr>
      <w:rPr>
        <w:rFonts w:ascii="Symbol" w:hAnsi="Symbol" w:hint="default"/>
      </w:rPr>
    </w:lvl>
    <w:lvl w:ilvl="7" w:tplc="2E76B152" w:tentative="1">
      <w:start w:val="1"/>
      <w:numFmt w:val="bullet"/>
      <w:lvlText w:val="o"/>
      <w:lvlJc w:val="left"/>
      <w:pPr>
        <w:tabs>
          <w:tab w:val="num" w:pos="5760"/>
        </w:tabs>
        <w:ind w:left="5760" w:hanging="360"/>
      </w:pPr>
      <w:rPr>
        <w:rFonts w:ascii="Courier New" w:hAnsi="Courier New" w:hint="default"/>
      </w:rPr>
    </w:lvl>
    <w:lvl w:ilvl="8" w:tplc="342AAF8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91402"/>
    <w:multiLevelType w:val="multilevel"/>
    <w:tmpl w:val="9AB6ACBC"/>
    <w:lvl w:ilvl="0">
      <w:start w:val="1"/>
      <w:numFmt w:val="ordinal"/>
      <w:lvlText w:val="%1"/>
      <w:lvlJc w:val="right"/>
      <w:pPr>
        <w:tabs>
          <w:tab w:val="num" w:pos="510"/>
        </w:tabs>
        <w:ind w:left="510" w:hanging="222"/>
      </w:pPr>
      <w:rPr>
        <w:rFonts w:hint="default"/>
        <w:b/>
        <w:i w:val="0"/>
        <w:color w:val="D73503"/>
        <w:sz w:val="24"/>
        <w:u w:color="FF6600"/>
      </w:rPr>
    </w:lvl>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 w:ilvl="3">
      <w:start w:val="1"/>
      <w:numFmt w:val="bullet"/>
      <w:lvlText w:val="o"/>
      <w:lvlJc w:val="left"/>
      <w:pPr>
        <w:tabs>
          <w:tab w:val="num" w:pos="2211"/>
        </w:tabs>
        <w:ind w:left="2211" w:hanging="964"/>
      </w:pPr>
      <w:rPr>
        <w:rFonts w:ascii="Courier New" w:hAnsi="Courier New"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FC20B9C"/>
    <w:multiLevelType w:val="hybridMultilevel"/>
    <w:tmpl w:val="FC969E46"/>
    <w:lvl w:ilvl="0" w:tplc="E124ABE6">
      <w:start w:val="1"/>
      <w:numFmt w:val="decimal"/>
      <w:lvlText w:val="%1."/>
      <w:lvlJc w:val="left"/>
      <w:pPr>
        <w:ind w:left="720" w:hanging="360"/>
      </w:pPr>
    </w:lvl>
    <w:lvl w:ilvl="1" w:tplc="3C68BB12" w:tentative="1">
      <w:start w:val="1"/>
      <w:numFmt w:val="lowerLetter"/>
      <w:lvlText w:val="%2."/>
      <w:lvlJc w:val="left"/>
      <w:pPr>
        <w:ind w:left="1440" w:hanging="360"/>
      </w:pPr>
    </w:lvl>
    <w:lvl w:ilvl="2" w:tplc="327E59BE" w:tentative="1">
      <w:start w:val="1"/>
      <w:numFmt w:val="lowerRoman"/>
      <w:lvlText w:val="%3."/>
      <w:lvlJc w:val="right"/>
      <w:pPr>
        <w:ind w:left="2160" w:hanging="180"/>
      </w:pPr>
    </w:lvl>
    <w:lvl w:ilvl="3" w:tplc="6234E450" w:tentative="1">
      <w:start w:val="1"/>
      <w:numFmt w:val="decimal"/>
      <w:lvlText w:val="%4."/>
      <w:lvlJc w:val="left"/>
      <w:pPr>
        <w:ind w:left="2880" w:hanging="360"/>
      </w:pPr>
    </w:lvl>
    <w:lvl w:ilvl="4" w:tplc="560433C2" w:tentative="1">
      <w:start w:val="1"/>
      <w:numFmt w:val="lowerLetter"/>
      <w:lvlText w:val="%5."/>
      <w:lvlJc w:val="left"/>
      <w:pPr>
        <w:ind w:left="3600" w:hanging="360"/>
      </w:pPr>
    </w:lvl>
    <w:lvl w:ilvl="5" w:tplc="F87662B2" w:tentative="1">
      <w:start w:val="1"/>
      <w:numFmt w:val="lowerRoman"/>
      <w:lvlText w:val="%6."/>
      <w:lvlJc w:val="right"/>
      <w:pPr>
        <w:ind w:left="4320" w:hanging="180"/>
      </w:pPr>
    </w:lvl>
    <w:lvl w:ilvl="6" w:tplc="A82E6BCE" w:tentative="1">
      <w:start w:val="1"/>
      <w:numFmt w:val="decimal"/>
      <w:lvlText w:val="%7."/>
      <w:lvlJc w:val="left"/>
      <w:pPr>
        <w:ind w:left="5040" w:hanging="360"/>
      </w:pPr>
    </w:lvl>
    <w:lvl w:ilvl="7" w:tplc="231C2ECE" w:tentative="1">
      <w:start w:val="1"/>
      <w:numFmt w:val="lowerLetter"/>
      <w:lvlText w:val="%8."/>
      <w:lvlJc w:val="left"/>
      <w:pPr>
        <w:ind w:left="5760" w:hanging="360"/>
      </w:pPr>
    </w:lvl>
    <w:lvl w:ilvl="8" w:tplc="EDBC0F2E" w:tentative="1">
      <w:start w:val="1"/>
      <w:numFmt w:val="lowerRoman"/>
      <w:lvlText w:val="%9."/>
      <w:lvlJc w:val="right"/>
      <w:pPr>
        <w:ind w:left="6480" w:hanging="180"/>
      </w:pPr>
    </w:lvl>
  </w:abstractNum>
  <w:num w:numId="1">
    <w:abstractNumId w:val="44"/>
  </w:num>
  <w:num w:numId="2">
    <w:abstractNumId w:val="28"/>
  </w:num>
  <w:num w:numId="3">
    <w:abstractNumId w:val="15"/>
  </w:num>
  <w:num w:numId="4">
    <w:abstractNumId w:val="24"/>
  </w:num>
  <w:num w:numId="5">
    <w:abstractNumId w:val="3"/>
  </w:num>
  <w:num w:numId="6">
    <w:abstractNumId w:val="38"/>
  </w:num>
  <w:num w:numId="7">
    <w:abstractNumId w:val="8"/>
  </w:num>
  <w:num w:numId="8">
    <w:abstractNumId w:val="33"/>
  </w:num>
  <w:num w:numId="9">
    <w:abstractNumId w:val="26"/>
  </w:num>
  <w:num w:numId="10">
    <w:abstractNumId w:val="31"/>
  </w:num>
  <w:num w:numId="11">
    <w:abstractNumId w:val="18"/>
  </w:num>
  <w:num w:numId="12">
    <w:abstractNumId w:val="14"/>
  </w:num>
  <w:num w:numId="13">
    <w:abstractNumId w:val="41"/>
  </w:num>
  <w:num w:numId="14">
    <w:abstractNumId w:val="4"/>
  </w:num>
  <w:num w:numId="15">
    <w:abstractNumId w:val="10"/>
  </w:num>
  <w:num w:numId="16">
    <w:abstractNumId w:val="27"/>
  </w:num>
  <w:num w:numId="17">
    <w:abstractNumId w:val="30"/>
  </w:num>
  <w:num w:numId="18">
    <w:abstractNumId w:val="6"/>
  </w:num>
  <w:num w:numId="19">
    <w:abstractNumId w:val="25"/>
  </w:num>
  <w:num w:numId="20">
    <w:abstractNumId w:val="22"/>
  </w:num>
  <w:num w:numId="21">
    <w:abstractNumId w:val="45"/>
  </w:num>
  <w:num w:numId="22">
    <w:abstractNumId w:val="19"/>
  </w:num>
  <w:num w:numId="23">
    <w:abstractNumId w:val="42"/>
  </w:num>
  <w:num w:numId="24">
    <w:abstractNumId w:val="40"/>
  </w:num>
  <w:num w:numId="25">
    <w:abstractNumId w:val="11"/>
  </w:num>
  <w:num w:numId="26">
    <w:abstractNumId w:val="21"/>
  </w:num>
  <w:num w:numId="27">
    <w:abstractNumId w:val="20"/>
  </w:num>
  <w:num w:numId="28">
    <w:abstractNumId w:val="42"/>
    <w:lvlOverride w:ilvl="0">
      <w:lvl w:ilvl="0">
        <w:start w:val="2"/>
        <w:numFmt w:val="ordinal"/>
        <w:lvlText w:val="%1"/>
        <w:lvlJc w:val="right"/>
        <w:pPr>
          <w:tabs>
            <w:tab w:val="num" w:pos="510"/>
          </w:tabs>
          <w:ind w:left="510" w:hanging="222"/>
        </w:pPr>
        <w:rPr>
          <w:rFonts w:hint="default"/>
          <w:b/>
          <w:i w:val="0"/>
          <w:color w:val="D73503"/>
          <w:sz w:val="24"/>
          <w:u w:color="FF6600"/>
        </w:rPr>
      </w:lvl>
    </w:lvlOverride>
    <w:lvlOverride w:ilvl="1">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Override>
    <w:lvlOverride w:ilvl="2">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Override>
    <w:lvlOverride w:ilvl="3">
      <w:lvl w:ilvl="3">
        <w:start w:val="1"/>
        <w:numFmt w:val="bullet"/>
        <w:lvlText w:val="o"/>
        <w:lvlJc w:val="left"/>
        <w:pPr>
          <w:tabs>
            <w:tab w:val="num" w:pos="2211"/>
          </w:tabs>
          <w:ind w:left="2211" w:hanging="964"/>
        </w:pPr>
        <w:rPr>
          <w:rFonts w:ascii="Courier New" w:hAnsi="Courier New"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9">
    <w:abstractNumId w:val="42"/>
    <w:lvlOverride w:ilvl="0">
      <w:lvl w:ilvl="0">
        <w:start w:val="2"/>
        <w:numFmt w:val="ordinal"/>
        <w:lvlText w:val="%1"/>
        <w:lvlJc w:val="right"/>
        <w:pPr>
          <w:tabs>
            <w:tab w:val="num" w:pos="510"/>
          </w:tabs>
          <w:ind w:left="510" w:hanging="222"/>
        </w:pPr>
        <w:rPr>
          <w:rFonts w:hint="default"/>
          <w:b/>
          <w:i w:val="0"/>
          <w:color w:val="D73503"/>
          <w:sz w:val="24"/>
          <w:u w:color="FF6600"/>
        </w:rPr>
      </w:lvl>
    </w:lvlOverride>
    <w:lvlOverride w:ilvl="1">
      <w:lvl w:ilvl="1">
        <w:start w:val="1"/>
        <w:numFmt w:val="decimal"/>
        <w:lvlText w:val="%1%2."/>
        <w:lvlJc w:val="right"/>
        <w:pPr>
          <w:tabs>
            <w:tab w:val="num" w:pos="1247"/>
          </w:tabs>
          <w:ind w:left="1247" w:hanging="226"/>
        </w:pPr>
        <w:rPr>
          <w:rFonts w:ascii="Arial Fett" w:hAnsi="Arial Fett" w:hint="default"/>
          <w:b/>
          <w:bCs w:val="0"/>
          <w:i w:val="0"/>
          <w:iCs w:val="0"/>
          <w:color w:val="auto"/>
          <w:sz w:val="24"/>
          <w:szCs w:val="24"/>
        </w:rPr>
      </w:lvl>
    </w:lvlOverride>
    <w:lvlOverride w:ilvl="2">
      <w:lvl w:ilvl="2">
        <w:start w:val="1"/>
        <w:numFmt w:val="bullet"/>
        <w:lvlText w:val="o"/>
        <w:lvlJc w:val="left"/>
        <w:pPr>
          <w:tabs>
            <w:tab w:val="num" w:pos="1531"/>
          </w:tabs>
          <w:ind w:left="1531" w:hanging="284"/>
        </w:pPr>
        <w:rPr>
          <w:rFonts w:ascii="Courier New" w:hAnsi="Courier New" w:hint="default"/>
          <w:b w:val="0"/>
          <w:bCs w:val="0"/>
          <w:i w:val="0"/>
          <w:iCs w:val="0"/>
          <w:color w:val="auto"/>
          <w:sz w:val="20"/>
        </w:rPr>
      </w:lvl>
    </w:lvlOverride>
    <w:lvlOverride w:ilvl="3">
      <w:lvl w:ilvl="3">
        <w:start w:val="1"/>
        <w:numFmt w:val="bullet"/>
        <w:lvlText w:val="o"/>
        <w:lvlJc w:val="left"/>
        <w:pPr>
          <w:tabs>
            <w:tab w:val="num" w:pos="2211"/>
          </w:tabs>
          <w:ind w:left="2211" w:hanging="964"/>
        </w:pPr>
        <w:rPr>
          <w:rFonts w:ascii="Courier New" w:hAnsi="Courier New"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0">
    <w:abstractNumId w:val="29"/>
  </w:num>
  <w:num w:numId="31">
    <w:abstractNumId w:val="16"/>
  </w:num>
  <w:num w:numId="32">
    <w:abstractNumId w:val="7"/>
  </w:num>
  <w:num w:numId="33">
    <w:abstractNumId w:val="5"/>
  </w:num>
  <w:num w:numId="34">
    <w:abstractNumId w:val="13"/>
  </w:num>
  <w:num w:numId="35">
    <w:abstractNumId w:val="43"/>
  </w:num>
  <w:num w:numId="36">
    <w:abstractNumId w:val="37"/>
  </w:num>
  <w:num w:numId="37">
    <w:abstractNumId w:val="46"/>
  </w:num>
  <w:num w:numId="38">
    <w:abstractNumId w:val="17"/>
  </w:num>
  <w:num w:numId="39">
    <w:abstractNumId w:val="35"/>
  </w:num>
  <w:num w:numId="40">
    <w:abstractNumId w:val="12"/>
  </w:num>
  <w:num w:numId="41">
    <w:abstractNumId w:val="23"/>
  </w:num>
  <w:num w:numId="42">
    <w:abstractNumId w:val="34"/>
  </w:num>
  <w:num w:numId="43">
    <w:abstractNumId w:val="1"/>
  </w:num>
  <w:num w:numId="44">
    <w:abstractNumId w:val="2"/>
  </w:num>
  <w:num w:numId="45">
    <w:abstractNumId w:val="32"/>
  </w:num>
  <w:num w:numId="46">
    <w:abstractNumId w:val="39"/>
  </w:num>
  <w:num w:numId="47">
    <w:abstractNumId w:val="36"/>
  </w:num>
  <w:num w:numId="48">
    <w:abstractNumId w:val="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0A12"/>
    <w:rsid w:val="00187623"/>
    <w:rsid w:val="001A1B4F"/>
    <w:rsid w:val="003375DE"/>
    <w:rsid w:val="00486CAE"/>
    <w:rsid w:val="004C7708"/>
    <w:rsid w:val="006A0BEC"/>
    <w:rsid w:val="00745A5F"/>
    <w:rsid w:val="00996372"/>
    <w:rsid w:val="00A90A12"/>
    <w:rsid w:val="00AC2F26"/>
    <w:rsid w:val="00BC24FD"/>
    <w:rsid w:val="00C746BC"/>
    <w:rsid w:val="00D25497"/>
    <w:rsid w:val="00D91D27"/>
    <w:rsid w:val="00DC3837"/>
    <w:rsid w:val="00EE1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7544D50"/>
  <w15:docId w15:val="{129D94F6-5F3C-423C-ACE5-84E21F58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40F2A"/>
    <w:pPr>
      <w:tabs>
        <w:tab w:val="center" w:pos="4536"/>
        <w:tab w:val="right" w:pos="9072"/>
      </w:tabs>
    </w:pPr>
  </w:style>
  <w:style w:type="paragraph" w:styleId="Fuzeile">
    <w:name w:val="footer"/>
    <w:basedOn w:val="Standard"/>
    <w:rsid w:val="00640F2A"/>
    <w:pPr>
      <w:tabs>
        <w:tab w:val="center" w:pos="4536"/>
        <w:tab w:val="right" w:pos="9072"/>
      </w:tabs>
    </w:pPr>
  </w:style>
  <w:style w:type="table" w:styleId="Tabellenraster">
    <w:name w:val="Table Grid"/>
    <w:basedOn w:val="NormaleTabelle"/>
    <w:rsid w:val="0064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3D3C"/>
    <w:rPr>
      <w:rFonts w:ascii="Tahoma" w:hAnsi="Tahoma" w:cs="Tahoma"/>
      <w:sz w:val="16"/>
      <w:szCs w:val="16"/>
    </w:rPr>
  </w:style>
  <w:style w:type="paragraph" w:styleId="Dokumentstruktur">
    <w:name w:val="Document Map"/>
    <w:basedOn w:val="Standard"/>
    <w:semiHidden/>
    <w:rsid w:val="0064611C"/>
    <w:pPr>
      <w:shd w:val="clear" w:color="auto" w:fill="000080"/>
    </w:pPr>
    <w:rPr>
      <w:rFonts w:ascii="Tahoma" w:hAnsi="Tahoma" w:cs="Tahoma"/>
      <w:sz w:val="20"/>
      <w:szCs w:val="20"/>
    </w:rPr>
  </w:style>
  <w:style w:type="numbering" w:customStyle="1" w:styleId="Formatvorlage1">
    <w:name w:val="Formatvorlage1"/>
    <w:rsid w:val="00DE37B8"/>
    <w:pPr>
      <w:numPr>
        <w:numId w:val="26"/>
      </w:numPr>
    </w:pPr>
  </w:style>
  <w:style w:type="character" w:styleId="Hyperlink">
    <w:name w:val="Hyperlink"/>
    <w:rsid w:val="00437C41"/>
    <w:rPr>
      <w:color w:val="0000FF"/>
      <w:u w:val="single"/>
    </w:rPr>
  </w:style>
  <w:style w:type="paragraph" w:customStyle="1" w:styleId="Nummerierung">
    <w:name w:val="Nummerierung"/>
    <w:basedOn w:val="Standard"/>
    <w:link w:val="NummerierungZchn"/>
    <w:qFormat/>
    <w:rsid w:val="00187623"/>
    <w:pPr>
      <w:numPr>
        <w:numId w:val="49"/>
      </w:numPr>
      <w:autoSpaceDE w:val="0"/>
      <w:autoSpaceDN w:val="0"/>
      <w:adjustRightInd w:val="0"/>
      <w:spacing w:after="200"/>
    </w:pPr>
    <w:rPr>
      <w:b/>
      <w:bCs/>
      <w:color w:val="D73503"/>
    </w:rPr>
  </w:style>
  <w:style w:type="character" w:customStyle="1" w:styleId="NummerierungZchn">
    <w:name w:val="Nummerierung Zchn"/>
    <w:basedOn w:val="Absatz-Standardschriftart"/>
    <w:link w:val="Nummerierung"/>
    <w:rsid w:val="00187623"/>
    <w:rPr>
      <w:rFonts w:ascii="Arial" w:hAnsi="Arial" w:cs="Arial"/>
      <w:b/>
      <w:bCs/>
      <w:color w:val="D7350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fo@sozialwerk-stephanskirche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1db25f71-873d-4aa1-a6aa-569c4ce9104c</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0AA6-AD3E-4425-AC3B-C00171EC43BB}">
  <ds:schemaRefs>
    <ds:schemaRef ds:uri="http://www.datev.de/BSOffice/999929"/>
  </ds:schemaRefs>
</ds:datastoreItem>
</file>

<file path=customXml/itemProps2.xml><?xml version="1.0" encoding="utf-8"?>
<ds:datastoreItem xmlns:ds="http://schemas.openxmlformats.org/officeDocument/2006/customXml" ds:itemID="{C59BF5C3-1C06-4A2B-8B42-505682AB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11144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Betrifft: Alle in der Pflege tätigen Mitarbeiter</vt:lpstr>
    </vt:vector>
  </TitlesOfParts>
  <Company>Sozialwerk Stephanskirchen</Company>
  <LinksUpToDate>false</LinksUpToDate>
  <CharactersWithSpaces>12887</CharactersWithSpaces>
  <SharedDoc>false</SharedDoc>
  <HLinks>
    <vt:vector size="6" baseType="variant">
      <vt:variant>
        <vt:i4>2228316</vt:i4>
      </vt:variant>
      <vt:variant>
        <vt:i4>0</vt:i4>
      </vt:variant>
      <vt:variant>
        <vt:i4>0</vt:i4>
      </vt:variant>
      <vt:variant>
        <vt:i4>5</vt:i4>
      </vt:variant>
      <vt:variant>
        <vt:lpwstr>mailto:info@sozialwerk-stephanskirchen.de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 Alle in der Pflege tätigen Mitarbeiter</dc:title>
  <dc:creator>Sozialwerk Stephanskirchen</dc:creator>
  <cp:lastModifiedBy>Geschäftsleitung</cp:lastModifiedBy>
  <cp:revision>6</cp:revision>
  <cp:lastPrinted>2020-12-10T11:11:00Z</cp:lastPrinted>
  <dcterms:created xsi:type="dcterms:W3CDTF">2020-12-09T10:39:00Z</dcterms:created>
  <dcterms:modified xsi:type="dcterms:W3CDTF">2020-12-10T11:13:00Z</dcterms:modified>
</cp:coreProperties>
</file>